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72F63" w14:textId="658F81A2" w:rsidR="00DF5C46" w:rsidRDefault="00FB4871">
      <w:r>
        <w:rPr>
          <w:noProof/>
        </w:rPr>
        <w:drawing>
          <wp:inline distT="0" distB="0" distL="0" distR="0" wp14:anchorId="05E0E66B" wp14:editId="08F71D30">
            <wp:extent cx="5274310" cy="1613556"/>
            <wp:effectExtent l="0" t="0" r="254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8-08-07 at 12.55.21.jpg"/>
                    <pic:cNvPicPr/>
                  </pic:nvPicPr>
                  <pic:blipFill>
                    <a:blip r:embed="rId6">
                      <a:extLst>
                        <a:ext uri="{28A0092B-C50C-407E-A947-70E740481C1C}">
                          <a14:useLocalDpi xmlns:a14="http://schemas.microsoft.com/office/drawing/2010/main" val="0"/>
                        </a:ext>
                      </a:extLst>
                    </a:blip>
                    <a:stretch>
                      <a:fillRect/>
                    </a:stretch>
                  </pic:blipFill>
                  <pic:spPr>
                    <a:xfrm>
                      <a:off x="0" y="0"/>
                      <a:ext cx="5274310" cy="1613556"/>
                    </a:xfrm>
                    <a:prstGeom prst="rect">
                      <a:avLst/>
                    </a:prstGeom>
                  </pic:spPr>
                </pic:pic>
              </a:graphicData>
            </a:graphic>
          </wp:inline>
        </w:drawing>
      </w:r>
    </w:p>
    <w:p w14:paraId="4D6D1598" w14:textId="6CE237B7" w:rsidR="00FB4871" w:rsidRDefault="00FB4871"/>
    <w:p w14:paraId="57A35EB8" w14:textId="77777777" w:rsidR="00FB4871" w:rsidRDefault="00FB4871" w:rsidP="00FB4871">
      <w:pPr>
        <w:jc w:val="center"/>
      </w:pPr>
      <w:r>
        <w:t>_____________________________________________________________________________________</w:t>
      </w:r>
    </w:p>
    <w:p w14:paraId="3175A8DD" w14:textId="59A99001" w:rsidR="00FB4871" w:rsidRDefault="00FB4871" w:rsidP="00FB4871">
      <w:pPr>
        <w:jc w:val="center"/>
        <w:rPr>
          <w:b/>
          <w:bCs/>
          <w:sz w:val="28"/>
          <w:szCs w:val="28"/>
        </w:rPr>
      </w:pPr>
      <w:r w:rsidRPr="0E6E0CC8">
        <w:rPr>
          <w:b/>
          <w:bCs/>
          <w:sz w:val="28"/>
          <w:szCs w:val="28"/>
        </w:rPr>
        <w:t xml:space="preserve">Minutes of the </w:t>
      </w:r>
      <w:r>
        <w:rPr>
          <w:b/>
          <w:bCs/>
          <w:sz w:val="28"/>
          <w:szCs w:val="28"/>
        </w:rPr>
        <w:t xml:space="preserve">Residents </w:t>
      </w:r>
      <w:r w:rsidRPr="0E6E0CC8">
        <w:rPr>
          <w:b/>
          <w:bCs/>
          <w:sz w:val="28"/>
          <w:szCs w:val="28"/>
        </w:rPr>
        <w:t>Meeting held on</w:t>
      </w:r>
    </w:p>
    <w:p w14:paraId="1E3AC926" w14:textId="77777777" w:rsidR="00857753" w:rsidRDefault="00857753" w:rsidP="00FB4871">
      <w:pPr>
        <w:jc w:val="center"/>
        <w:rPr>
          <w:b/>
          <w:bCs/>
          <w:sz w:val="28"/>
          <w:szCs w:val="28"/>
        </w:rPr>
      </w:pPr>
    </w:p>
    <w:p w14:paraId="09DBEEF8" w14:textId="1A4ECE04" w:rsidR="00FB4871" w:rsidRDefault="00FB4871" w:rsidP="00FB4871">
      <w:pPr>
        <w:jc w:val="center"/>
      </w:pPr>
      <w:r w:rsidRPr="73A42241">
        <w:rPr>
          <w:b/>
          <w:bCs/>
          <w:sz w:val="28"/>
          <w:szCs w:val="28"/>
        </w:rPr>
        <w:t xml:space="preserve">Thursday </w:t>
      </w:r>
      <w:r w:rsidR="00E03266">
        <w:rPr>
          <w:b/>
          <w:bCs/>
          <w:sz w:val="28"/>
          <w:szCs w:val="28"/>
        </w:rPr>
        <w:t>4</w:t>
      </w:r>
      <w:r w:rsidR="00E03266" w:rsidRPr="00E03266">
        <w:rPr>
          <w:b/>
          <w:bCs/>
          <w:sz w:val="28"/>
          <w:szCs w:val="28"/>
          <w:vertAlign w:val="superscript"/>
        </w:rPr>
        <w:t>th</w:t>
      </w:r>
      <w:r w:rsidR="00E03266">
        <w:rPr>
          <w:b/>
          <w:bCs/>
          <w:sz w:val="28"/>
          <w:szCs w:val="28"/>
        </w:rPr>
        <w:t xml:space="preserve"> </w:t>
      </w:r>
      <w:r w:rsidR="00AF55F3">
        <w:rPr>
          <w:b/>
          <w:bCs/>
          <w:sz w:val="28"/>
          <w:szCs w:val="28"/>
        </w:rPr>
        <w:t>April</w:t>
      </w:r>
      <w:r w:rsidR="00AF55F3" w:rsidRPr="73A42241">
        <w:rPr>
          <w:b/>
          <w:bCs/>
          <w:sz w:val="28"/>
          <w:szCs w:val="28"/>
        </w:rPr>
        <w:t xml:space="preserve"> </w:t>
      </w:r>
      <w:r w:rsidR="00AF55F3">
        <w:rPr>
          <w:b/>
          <w:bCs/>
          <w:sz w:val="28"/>
          <w:szCs w:val="28"/>
        </w:rPr>
        <w:t>2019</w:t>
      </w:r>
      <w:r w:rsidRPr="73A42241">
        <w:rPr>
          <w:b/>
          <w:bCs/>
          <w:sz w:val="28"/>
          <w:szCs w:val="28"/>
        </w:rPr>
        <w:t xml:space="preserve"> at 7:30 pm in Padgate Village Club.</w:t>
      </w:r>
    </w:p>
    <w:p w14:paraId="45CCB844" w14:textId="77777777" w:rsidR="00857753" w:rsidRDefault="00857753" w:rsidP="00FB4871">
      <w:pPr>
        <w:rPr>
          <w:b/>
          <w:bCs/>
          <w:u w:val="single"/>
        </w:rPr>
      </w:pPr>
    </w:p>
    <w:p w14:paraId="556B5AE9" w14:textId="5156CF2E" w:rsidR="00FB4871" w:rsidRDefault="00FB4871" w:rsidP="00FB4871">
      <w:pPr>
        <w:rPr>
          <w:b/>
          <w:bCs/>
          <w:u w:val="single"/>
        </w:rPr>
      </w:pPr>
      <w:r w:rsidRPr="73A42241">
        <w:rPr>
          <w:b/>
          <w:bCs/>
          <w:u w:val="single"/>
        </w:rPr>
        <w:t>Present (</w:t>
      </w:r>
      <w:r w:rsidR="0024798A">
        <w:rPr>
          <w:b/>
          <w:bCs/>
          <w:u w:val="single"/>
        </w:rPr>
        <w:t>26</w:t>
      </w:r>
      <w:r w:rsidRPr="73A42241">
        <w:rPr>
          <w:b/>
          <w:bCs/>
          <w:u w:val="single"/>
        </w:rPr>
        <w:t xml:space="preserve">): </w:t>
      </w:r>
      <w:r w:rsidRPr="73A42241">
        <w:rPr>
          <w:b/>
          <w:bCs/>
        </w:rPr>
        <w:t xml:space="preserve"> </w:t>
      </w:r>
      <w:r w:rsidR="003F0D48">
        <w:rPr>
          <w:b/>
          <w:bCs/>
        </w:rPr>
        <w:t xml:space="preserve">Paul Adams, </w:t>
      </w:r>
      <w:r w:rsidR="00E03266">
        <w:rPr>
          <w:b/>
          <w:bCs/>
        </w:rPr>
        <w:t>Sid &amp; Marjorie Charlton</w:t>
      </w:r>
      <w:r w:rsidR="00D4490B">
        <w:rPr>
          <w:b/>
          <w:bCs/>
        </w:rPr>
        <w:t>,</w:t>
      </w:r>
      <w:r w:rsidR="0062707B">
        <w:rPr>
          <w:b/>
          <w:bCs/>
        </w:rPr>
        <w:t xml:space="preserve"> Pat Cogan,</w:t>
      </w:r>
      <w:r w:rsidR="00D4490B">
        <w:rPr>
          <w:b/>
          <w:bCs/>
        </w:rPr>
        <w:t xml:space="preserve"> </w:t>
      </w:r>
      <w:r w:rsidR="00815F66">
        <w:rPr>
          <w:b/>
          <w:bCs/>
        </w:rPr>
        <w:t xml:space="preserve">Robert &amp; Pat Colquhoun, Lynn Coulter-Howard, </w:t>
      </w:r>
      <w:r w:rsidR="003C670B">
        <w:rPr>
          <w:b/>
          <w:bCs/>
        </w:rPr>
        <w:t>Rosa Dale</w:t>
      </w:r>
      <w:r w:rsidR="0009669E">
        <w:rPr>
          <w:b/>
          <w:bCs/>
        </w:rPr>
        <w:t>,</w:t>
      </w:r>
      <w:r w:rsidR="00461492">
        <w:rPr>
          <w:b/>
          <w:bCs/>
        </w:rPr>
        <w:t xml:space="preserve"> Vinny Harrison, John Hill, </w:t>
      </w:r>
      <w:r w:rsidR="000B28F4">
        <w:rPr>
          <w:b/>
          <w:bCs/>
        </w:rPr>
        <w:t>Pam Hughes</w:t>
      </w:r>
      <w:r w:rsidR="0093557E">
        <w:rPr>
          <w:b/>
          <w:bCs/>
        </w:rPr>
        <w:t>, Howard Klein,</w:t>
      </w:r>
      <w:r w:rsidR="005223D2">
        <w:rPr>
          <w:b/>
          <w:bCs/>
        </w:rPr>
        <w:t xml:space="preserve"> Sue &amp; Bob McLaughlin,</w:t>
      </w:r>
      <w:r w:rsidR="0093557E">
        <w:rPr>
          <w:b/>
          <w:bCs/>
        </w:rPr>
        <w:t xml:space="preserve"> </w:t>
      </w:r>
      <w:r w:rsidR="00E03266">
        <w:rPr>
          <w:b/>
          <w:bCs/>
        </w:rPr>
        <w:t xml:space="preserve">John &amp; Janet Melia, </w:t>
      </w:r>
      <w:r w:rsidR="004A5D8D">
        <w:rPr>
          <w:b/>
          <w:bCs/>
        </w:rPr>
        <w:t xml:space="preserve">Tony Murphy, Geoff &amp; Wendy Orange, </w:t>
      </w:r>
      <w:r w:rsidR="00365E0C">
        <w:rPr>
          <w:b/>
          <w:bCs/>
        </w:rPr>
        <w:t xml:space="preserve">David Pearson, </w:t>
      </w:r>
      <w:r w:rsidR="00A81DC4">
        <w:rPr>
          <w:b/>
          <w:bCs/>
        </w:rPr>
        <w:t>Jim Smith, Ron &amp; Sheila Westwood, Flo Wright</w:t>
      </w:r>
      <w:r w:rsidR="0050264E">
        <w:rPr>
          <w:b/>
          <w:bCs/>
        </w:rPr>
        <w:t>.</w:t>
      </w:r>
      <w:r w:rsidR="00D97F2A">
        <w:rPr>
          <w:b/>
          <w:bCs/>
        </w:rPr>
        <w:t xml:space="preserve"> Cllr Graham Friend</w:t>
      </w:r>
      <w:r w:rsidR="00EB10DF">
        <w:rPr>
          <w:b/>
          <w:bCs/>
        </w:rPr>
        <w:t>, Cllr Diana Benne</w:t>
      </w:r>
      <w:r w:rsidR="00BF563B">
        <w:rPr>
          <w:b/>
          <w:bCs/>
        </w:rPr>
        <w:t xml:space="preserve">tt, </w:t>
      </w:r>
    </w:p>
    <w:p w14:paraId="4C157984" w14:textId="77777777" w:rsidR="007E5EB6" w:rsidRDefault="007E5EB6" w:rsidP="00FB4871">
      <w:pPr>
        <w:rPr>
          <w:b/>
          <w:bCs/>
          <w:u w:val="single"/>
        </w:rPr>
      </w:pPr>
    </w:p>
    <w:p w14:paraId="128B8D0A" w14:textId="67E77DC5" w:rsidR="00FB4871" w:rsidRDefault="00FB4871" w:rsidP="00FB4871">
      <w:r w:rsidRPr="73A42241">
        <w:rPr>
          <w:b/>
          <w:bCs/>
          <w:u w:val="single"/>
        </w:rPr>
        <w:t>Apologies (</w:t>
      </w:r>
      <w:r w:rsidR="00735405">
        <w:rPr>
          <w:b/>
          <w:bCs/>
          <w:u w:val="single"/>
        </w:rPr>
        <w:t>7</w:t>
      </w:r>
      <w:r w:rsidRPr="73A42241">
        <w:rPr>
          <w:b/>
          <w:bCs/>
          <w:u w:val="single"/>
        </w:rPr>
        <w:t>):</w:t>
      </w:r>
      <w:r w:rsidRPr="73A42241">
        <w:rPr>
          <w:b/>
          <w:bCs/>
        </w:rPr>
        <w:t xml:space="preserve"> </w:t>
      </w:r>
      <w:r w:rsidR="00E03266">
        <w:rPr>
          <w:b/>
          <w:bCs/>
        </w:rPr>
        <w:t xml:space="preserve"> Pat &amp; Da</w:t>
      </w:r>
      <w:r w:rsidR="00E82F2B">
        <w:rPr>
          <w:b/>
          <w:bCs/>
        </w:rPr>
        <w:t>v</w:t>
      </w:r>
      <w:r w:rsidR="00E03266">
        <w:rPr>
          <w:b/>
          <w:bCs/>
        </w:rPr>
        <w:t>e Allen, Helen Broderick, Keith Dixon,</w:t>
      </w:r>
      <w:r w:rsidR="00735405">
        <w:rPr>
          <w:b/>
          <w:bCs/>
        </w:rPr>
        <w:t xml:space="preserve"> </w:t>
      </w:r>
      <w:r w:rsidR="004B4D12">
        <w:rPr>
          <w:b/>
          <w:bCs/>
        </w:rPr>
        <w:t>Dave Humphreys, Richard Robinson,</w:t>
      </w:r>
      <w:r w:rsidR="00B278DA">
        <w:rPr>
          <w:b/>
          <w:bCs/>
        </w:rPr>
        <w:t xml:space="preserve"> Brian Swan, </w:t>
      </w:r>
      <w:r w:rsidR="00E03266">
        <w:rPr>
          <w:b/>
          <w:bCs/>
        </w:rPr>
        <w:t xml:space="preserve"> </w:t>
      </w:r>
    </w:p>
    <w:p w14:paraId="2E64412B" w14:textId="77777777" w:rsidR="007E5EB6" w:rsidRDefault="007E5EB6" w:rsidP="00FB4871">
      <w:pPr>
        <w:rPr>
          <w:b/>
          <w:bCs/>
          <w:u w:val="single"/>
        </w:rPr>
      </w:pPr>
    </w:p>
    <w:p w14:paraId="0EAE7DCC" w14:textId="6EE3A600" w:rsidR="00FB4871" w:rsidRDefault="00FB4871" w:rsidP="00FB4871">
      <w:pPr>
        <w:rPr>
          <w:b/>
          <w:bCs/>
        </w:rPr>
      </w:pPr>
      <w:r w:rsidRPr="73A42241">
        <w:rPr>
          <w:b/>
          <w:bCs/>
          <w:u w:val="single"/>
        </w:rPr>
        <w:t>Visitors (</w:t>
      </w:r>
      <w:r w:rsidR="00BF563B">
        <w:rPr>
          <w:b/>
          <w:bCs/>
          <w:u w:val="single"/>
        </w:rPr>
        <w:t>1</w:t>
      </w:r>
      <w:r w:rsidR="00BF563B" w:rsidRPr="00BF563B">
        <w:rPr>
          <w:b/>
          <w:bCs/>
        </w:rPr>
        <w:t>) Melanie Owen (Torus</w:t>
      </w:r>
      <w:r w:rsidR="00BF563B">
        <w:rPr>
          <w:b/>
          <w:bCs/>
          <w:u w:val="single"/>
        </w:rPr>
        <w:t>)</w:t>
      </w:r>
      <w:r w:rsidRPr="73A42241">
        <w:rPr>
          <w:b/>
          <w:bCs/>
        </w:rPr>
        <w:t xml:space="preserve"> </w:t>
      </w:r>
    </w:p>
    <w:p w14:paraId="0D16AF10" w14:textId="77777777" w:rsidR="003C7A99" w:rsidRDefault="003C7A99" w:rsidP="00FB4871">
      <w:pPr>
        <w:rPr>
          <w:b/>
          <w:bCs/>
        </w:rPr>
      </w:pPr>
    </w:p>
    <w:tbl>
      <w:tblPr>
        <w:tblStyle w:val="TableGridLight"/>
        <w:tblW w:w="10768" w:type="dxa"/>
        <w:tblLook w:val="04A0" w:firstRow="1" w:lastRow="0" w:firstColumn="1" w:lastColumn="0" w:noHBand="0" w:noVBand="1"/>
      </w:tblPr>
      <w:tblGrid>
        <w:gridCol w:w="7174"/>
        <w:gridCol w:w="3594"/>
      </w:tblGrid>
      <w:tr w:rsidR="00FB4871" w14:paraId="59792800" w14:textId="77777777" w:rsidTr="00614A90">
        <w:tc>
          <w:tcPr>
            <w:tcW w:w="7174" w:type="dxa"/>
          </w:tcPr>
          <w:p w14:paraId="571CA152" w14:textId="77777777" w:rsidR="00FB4871" w:rsidRDefault="00FB4871" w:rsidP="00375536">
            <w:pPr>
              <w:jc w:val="center"/>
              <w:rPr>
                <w:b/>
                <w:bCs/>
                <w:sz w:val="32"/>
                <w:szCs w:val="32"/>
              </w:rPr>
            </w:pPr>
            <w:r w:rsidRPr="5FF23195">
              <w:rPr>
                <w:b/>
                <w:bCs/>
                <w:sz w:val="32"/>
                <w:szCs w:val="32"/>
              </w:rPr>
              <w:t>Agenda Discussion</w:t>
            </w:r>
          </w:p>
        </w:tc>
        <w:tc>
          <w:tcPr>
            <w:tcW w:w="3594" w:type="dxa"/>
          </w:tcPr>
          <w:p w14:paraId="0065B90F" w14:textId="4C25AB3A" w:rsidR="00FB4871" w:rsidRDefault="00FB4871" w:rsidP="00375536">
            <w:pPr>
              <w:jc w:val="center"/>
              <w:rPr>
                <w:b/>
                <w:bCs/>
              </w:rPr>
            </w:pPr>
            <w:r w:rsidRPr="5FF23195">
              <w:rPr>
                <w:b/>
                <w:bCs/>
              </w:rPr>
              <w:t xml:space="preserve">Outcome/Action </w:t>
            </w:r>
            <w:r w:rsidR="00A05883" w:rsidRPr="5FF23195">
              <w:rPr>
                <w:b/>
                <w:bCs/>
              </w:rPr>
              <w:t>to</w:t>
            </w:r>
            <w:r w:rsidRPr="5FF23195">
              <w:rPr>
                <w:b/>
                <w:bCs/>
              </w:rPr>
              <w:t xml:space="preserve"> Be Taken</w:t>
            </w:r>
          </w:p>
        </w:tc>
      </w:tr>
      <w:tr w:rsidR="00FB4871" w14:paraId="03A3DB9B" w14:textId="77777777" w:rsidTr="00614A90">
        <w:tc>
          <w:tcPr>
            <w:tcW w:w="7174" w:type="dxa"/>
          </w:tcPr>
          <w:p w14:paraId="180060A5" w14:textId="68946574" w:rsidR="00FB4871" w:rsidRDefault="00FB4871" w:rsidP="00375536">
            <w:pPr>
              <w:rPr>
                <w:b/>
                <w:bCs/>
              </w:rPr>
            </w:pPr>
            <w:r w:rsidRPr="6F477DD9">
              <w:rPr>
                <w:b/>
                <w:bCs/>
                <w:sz w:val="22"/>
                <w:szCs w:val="22"/>
              </w:rPr>
              <w:t>Meeting commenced: 7.</w:t>
            </w:r>
            <w:r w:rsidR="002040A6">
              <w:rPr>
                <w:b/>
                <w:bCs/>
                <w:sz w:val="22"/>
                <w:szCs w:val="22"/>
              </w:rPr>
              <w:t>40</w:t>
            </w:r>
            <w:r w:rsidRPr="6F477DD9">
              <w:rPr>
                <w:b/>
                <w:bCs/>
                <w:sz w:val="22"/>
                <w:szCs w:val="22"/>
              </w:rPr>
              <w:t xml:space="preserve"> PM</w:t>
            </w:r>
          </w:p>
          <w:p w14:paraId="6188573B" w14:textId="77777777" w:rsidR="00FB4871" w:rsidRDefault="00FB4871" w:rsidP="00375536">
            <w:pPr>
              <w:rPr>
                <w:b/>
                <w:bCs/>
              </w:rPr>
            </w:pPr>
          </w:p>
          <w:p w14:paraId="4687629A" w14:textId="3C5E451F" w:rsidR="00FB4871" w:rsidRPr="00035BA6" w:rsidRDefault="00FB4871" w:rsidP="00FB4871">
            <w:pPr>
              <w:pStyle w:val="ListParagraph"/>
              <w:numPr>
                <w:ilvl w:val="0"/>
                <w:numId w:val="1"/>
              </w:numPr>
              <w:spacing w:after="0" w:line="240" w:lineRule="auto"/>
              <w:rPr>
                <w:rFonts w:eastAsiaTheme="minorEastAsia"/>
                <w:u w:val="single"/>
              </w:rPr>
            </w:pPr>
            <w:r w:rsidRPr="48A8CB1C">
              <w:rPr>
                <w:b/>
                <w:bCs/>
                <w:u w:val="single"/>
              </w:rPr>
              <w:t>Introductions</w:t>
            </w:r>
            <w:r w:rsidRPr="48A8CB1C">
              <w:rPr>
                <w:b/>
                <w:bCs/>
              </w:rPr>
              <w:t xml:space="preserve"> – Geoff Orange</w:t>
            </w:r>
            <w:r w:rsidRPr="48A8CB1C">
              <w:t xml:space="preserve"> (</w:t>
            </w:r>
            <w:r w:rsidRPr="48A8CB1C">
              <w:rPr>
                <w:b/>
                <w:bCs/>
              </w:rPr>
              <w:t>GO</w:t>
            </w:r>
            <w:r w:rsidRPr="48A8CB1C">
              <w:t xml:space="preserve">) welcomed </w:t>
            </w:r>
            <w:r w:rsidR="00D8226A">
              <w:t>everyone and the visitors to the meeting.</w:t>
            </w:r>
          </w:p>
          <w:p w14:paraId="078E7A9A" w14:textId="3F3F29BB" w:rsidR="00035BA6" w:rsidRDefault="009A4D33" w:rsidP="00FB4871">
            <w:pPr>
              <w:pStyle w:val="ListParagraph"/>
              <w:numPr>
                <w:ilvl w:val="0"/>
                <w:numId w:val="1"/>
              </w:numPr>
              <w:spacing w:after="0" w:line="240" w:lineRule="auto"/>
              <w:rPr>
                <w:rFonts w:eastAsiaTheme="minorEastAsia"/>
                <w:u w:val="single"/>
              </w:rPr>
            </w:pPr>
            <w:r>
              <w:rPr>
                <w:b/>
                <w:bCs/>
                <w:u w:val="single"/>
              </w:rPr>
              <w:t xml:space="preserve">Speaker </w:t>
            </w:r>
            <w:r w:rsidR="002040A6">
              <w:rPr>
                <w:bCs/>
              </w:rPr>
              <w:t>Melanie Owen</w:t>
            </w:r>
            <w:r w:rsidR="000E7967">
              <w:rPr>
                <w:bCs/>
              </w:rPr>
              <w:t xml:space="preserve"> – </w:t>
            </w:r>
            <w:r w:rsidR="00FE0DC9">
              <w:rPr>
                <w:bCs/>
              </w:rPr>
              <w:t>TORUS -</w:t>
            </w:r>
            <w:r w:rsidR="00BC452C">
              <w:rPr>
                <w:bCs/>
              </w:rPr>
              <w:t xml:space="preserve"> provided the meeting with an update on the development of Harpers Green.  </w:t>
            </w:r>
            <w:r w:rsidR="004E1A13">
              <w:rPr>
                <w:bCs/>
              </w:rPr>
              <w:t xml:space="preserve">A </w:t>
            </w:r>
            <w:r w:rsidR="00644F70">
              <w:rPr>
                <w:bCs/>
              </w:rPr>
              <w:t>PowerPoint</w:t>
            </w:r>
            <w:r w:rsidR="004E1A13">
              <w:rPr>
                <w:bCs/>
              </w:rPr>
              <w:t xml:space="preserve"> presentation showed photographs </w:t>
            </w:r>
            <w:r w:rsidR="00410722">
              <w:rPr>
                <w:bCs/>
              </w:rPr>
              <w:t xml:space="preserve">of the progress.  The </w:t>
            </w:r>
            <w:r w:rsidR="009C5F61">
              <w:rPr>
                <w:bCs/>
              </w:rPr>
              <w:t xml:space="preserve">Sales </w:t>
            </w:r>
            <w:r w:rsidR="009F205C">
              <w:rPr>
                <w:bCs/>
              </w:rPr>
              <w:t xml:space="preserve">team should be operational by end of April.  </w:t>
            </w:r>
            <w:r w:rsidR="002027E4">
              <w:rPr>
                <w:bCs/>
              </w:rPr>
              <w:t>Interested parties are on the database set up after the Sales Drive in February</w:t>
            </w:r>
            <w:r w:rsidR="00802E67">
              <w:rPr>
                <w:bCs/>
              </w:rPr>
              <w:t xml:space="preserve">. Melanie Owen to investigate the parking of </w:t>
            </w:r>
            <w:r w:rsidR="00464AEB">
              <w:rPr>
                <w:bCs/>
              </w:rPr>
              <w:t>construction workers on or around Lo</w:t>
            </w:r>
            <w:r w:rsidR="00C600C2">
              <w:rPr>
                <w:bCs/>
              </w:rPr>
              <w:t>n</w:t>
            </w:r>
            <w:r w:rsidR="00464AEB">
              <w:rPr>
                <w:bCs/>
              </w:rPr>
              <w:t>gbarn</w:t>
            </w:r>
            <w:r w:rsidR="007C29BC">
              <w:rPr>
                <w:bCs/>
              </w:rPr>
              <w:t xml:space="preserve">.  There will be further updates </w:t>
            </w:r>
            <w:r w:rsidR="00316737">
              <w:rPr>
                <w:bCs/>
              </w:rPr>
              <w:t xml:space="preserve">in the next 2 months.  Paul Adams </w:t>
            </w:r>
            <w:r w:rsidR="005B79E2">
              <w:rPr>
                <w:bCs/>
              </w:rPr>
              <w:t>asked for a brochure so that it could be put on the website</w:t>
            </w:r>
            <w:r w:rsidR="00540FD8">
              <w:rPr>
                <w:bCs/>
              </w:rPr>
              <w:t xml:space="preserve">.  Melanie invited residents to visit Heald Farm Court (Earlstown) </w:t>
            </w:r>
            <w:r w:rsidR="00C600C2">
              <w:rPr>
                <w:bCs/>
              </w:rPr>
              <w:t>which is a similar scheme to Harpers Green.</w:t>
            </w:r>
          </w:p>
          <w:p w14:paraId="4CD22479" w14:textId="3C666FA2" w:rsidR="007D49D1" w:rsidRPr="00366A09" w:rsidRDefault="00AA2E4F" w:rsidP="00FB4871">
            <w:pPr>
              <w:pStyle w:val="ListParagraph"/>
              <w:numPr>
                <w:ilvl w:val="0"/>
                <w:numId w:val="1"/>
              </w:numPr>
              <w:spacing w:after="0" w:line="240" w:lineRule="auto"/>
              <w:rPr>
                <w:rFonts w:eastAsiaTheme="minorEastAsia"/>
              </w:rPr>
            </w:pPr>
            <w:r>
              <w:rPr>
                <w:b/>
                <w:bCs/>
                <w:u w:val="single"/>
              </w:rPr>
              <w:t>The Police Report</w:t>
            </w:r>
            <w:r w:rsidR="00FB4871" w:rsidRPr="48A8CB1C">
              <w:rPr>
                <w:b/>
                <w:bCs/>
              </w:rPr>
              <w:t xml:space="preserve"> </w:t>
            </w:r>
            <w:r w:rsidR="00787CAC">
              <w:rPr>
                <w:b/>
                <w:bCs/>
              </w:rPr>
              <w:t>–</w:t>
            </w:r>
            <w:r w:rsidR="00F028BA">
              <w:rPr>
                <w:b/>
                <w:bCs/>
              </w:rPr>
              <w:t xml:space="preserve"> </w:t>
            </w:r>
            <w:r w:rsidR="00787CAC" w:rsidRPr="00366A09">
              <w:rPr>
                <w:bCs/>
              </w:rPr>
              <w:t xml:space="preserve">There was no </w:t>
            </w:r>
            <w:r w:rsidR="00A963F0">
              <w:rPr>
                <w:bCs/>
              </w:rPr>
              <w:t>response from emails requesting a</w:t>
            </w:r>
            <w:r w:rsidR="00C1626A">
              <w:rPr>
                <w:bCs/>
              </w:rPr>
              <w:t xml:space="preserve"> </w:t>
            </w:r>
            <w:r w:rsidR="00787CAC" w:rsidRPr="00366A09">
              <w:rPr>
                <w:bCs/>
              </w:rPr>
              <w:t xml:space="preserve">Police presence at the meeting and no </w:t>
            </w:r>
            <w:r w:rsidR="00366A09">
              <w:rPr>
                <w:bCs/>
              </w:rPr>
              <w:t xml:space="preserve">emailed </w:t>
            </w:r>
            <w:r w:rsidR="00787CAC" w:rsidRPr="00366A09">
              <w:rPr>
                <w:bCs/>
              </w:rPr>
              <w:t xml:space="preserve">report </w:t>
            </w:r>
            <w:r w:rsidR="00366A09">
              <w:rPr>
                <w:bCs/>
              </w:rPr>
              <w:t>sent.</w:t>
            </w:r>
            <w:r w:rsidR="00366A09" w:rsidRPr="00366A09">
              <w:rPr>
                <w:bCs/>
              </w:rPr>
              <w:t xml:space="preserve"> </w:t>
            </w:r>
          </w:p>
          <w:p w14:paraId="52DE8490" w14:textId="3C1ECC85" w:rsidR="00FB4871" w:rsidRDefault="007D49D1" w:rsidP="00FB4871">
            <w:pPr>
              <w:pStyle w:val="ListParagraph"/>
              <w:numPr>
                <w:ilvl w:val="0"/>
                <w:numId w:val="1"/>
              </w:numPr>
              <w:spacing w:after="0" w:line="240" w:lineRule="auto"/>
              <w:rPr>
                <w:rFonts w:eastAsiaTheme="minorEastAsia"/>
              </w:rPr>
            </w:pPr>
            <w:r>
              <w:rPr>
                <w:b/>
                <w:u w:val="single"/>
              </w:rPr>
              <w:t xml:space="preserve">Minutes of the </w:t>
            </w:r>
            <w:r w:rsidR="00670FBC">
              <w:rPr>
                <w:b/>
                <w:u w:val="single"/>
              </w:rPr>
              <w:t>meeting 1</w:t>
            </w:r>
            <w:r w:rsidR="00670FBC" w:rsidRPr="00670FBC">
              <w:rPr>
                <w:b/>
                <w:u w:val="single"/>
                <w:vertAlign w:val="superscript"/>
              </w:rPr>
              <w:t>st</w:t>
            </w:r>
            <w:r w:rsidR="00670FBC">
              <w:rPr>
                <w:b/>
                <w:u w:val="single"/>
              </w:rPr>
              <w:t xml:space="preserve"> November 2018 </w:t>
            </w:r>
            <w:r w:rsidR="00670FBC">
              <w:t xml:space="preserve"> GO</w:t>
            </w:r>
            <w:r w:rsidR="00792E87">
              <w:t xml:space="preserve"> </w:t>
            </w:r>
            <w:r w:rsidR="00653085">
              <w:t xml:space="preserve"> </w:t>
            </w:r>
            <w:r w:rsidR="00FB4871" w:rsidRPr="48A8CB1C">
              <w:t xml:space="preserve">encouraged residents to visit our website where the Minutes of the meetings can be found along with other News, Events, Dates and Projects etc., </w:t>
            </w:r>
          </w:p>
          <w:p w14:paraId="3D906141" w14:textId="77777777" w:rsidR="00FB4871" w:rsidRDefault="00FB4871" w:rsidP="00FB4871">
            <w:pPr>
              <w:pStyle w:val="ListParagraph"/>
              <w:numPr>
                <w:ilvl w:val="0"/>
                <w:numId w:val="1"/>
              </w:numPr>
              <w:spacing w:after="0" w:line="240" w:lineRule="auto"/>
              <w:rPr>
                <w:rFonts w:eastAsiaTheme="minorEastAsia"/>
              </w:rPr>
            </w:pPr>
            <w:r w:rsidRPr="48A8CB1C">
              <w:rPr>
                <w:b/>
                <w:bCs/>
                <w:u w:val="single"/>
              </w:rPr>
              <w:t>Administration</w:t>
            </w:r>
            <w:r w:rsidRPr="48A8CB1C">
              <w:t xml:space="preserve"> – It is important that communication/contact with Longbarn Residents is made easier by keeping and updating their details, especially mobile phone numbers.  To comply with the strict Data Protection Act,  - none of these details are published or sold to 3</w:t>
            </w:r>
            <w:r w:rsidRPr="48A8CB1C">
              <w:rPr>
                <w:vertAlign w:val="superscript"/>
              </w:rPr>
              <w:t>rd</w:t>
            </w:r>
            <w:r w:rsidRPr="48A8CB1C">
              <w:t xml:space="preserve"> parties etc., </w:t>
            </w:r>
          </w:p>
          <w:p w14:paraId="693EDBED" w14:textId="60781A41" w:rsidR="00FB4871" w:rsidRDefault="00F741B0" w:rsidP="00375536">
            <w:pPr>
              <w:pStyle w:val="ListParagraph"/>
              <w:numPr>
                <w:ilvl w:val="0"/>
                <w:numId w:val="1"/>
              </w:numPr>
              <w:rPr>
                <w:rFonts w:eastAsiaTheme="minorEastAsia"/>
                <w:i/>
                <w:iCs/>
                <w:color w:val="000000" w:themeColor="text1"/>
              </w:rPr>
            </w:pPr>
            <w:r>
              <w:rPr>
                <w:rFonts w:eastAsiaTheme="minorEastAsia"/>
                <w:b/>
                <w:bCs/>
                <w:u w:val="single"/>
              </w:rPr>
              <w:t xml:space="preserve">Financial </w:t>
            </w:r>
            <w:r w:rsidR="00FB4871" w:rsidRPr="00FB4871">
              <w:rPr>
                <w:rFonts w:eastAsiaTheme="minorEastAsia"/>
                <w:b/>
                <w:bCs/>
                <w:u w:val="single"/>
              </w:rPr>
              <w:t>Report</w:t>
            </w:r>
            <w:r w:rsidR="00FB4871" w:rsidRPr="3C7D9A66">
              <w:rPr>
                <w:rFonts w:eastAsiaTheme="minorEastAsia"/>
                <w:b/>
                <w:bCs/>
              </w:rPr>
              <w:t xml:space="preserve"> </w:t>
            </w:r>
            <w:r w:rsidR="00FB4871">
              <w:rPr>
                <w:rFonts w:eastAsiaTheme="minorEastAsia"/>
                <w:b/>
                <w:bCs/>
              </w:rPr>
              <w:t>–</w:t>
            </w:r>
            <w:r w:rsidR="00FB4871" w:rsidRPr="3C7D9A66">
              <w:rPr>
                <w:rFonts w:eastAsiaTheme="minorEastAsia"/>
              </w:rPr>
              <w:t xml:space="preserve"> </w:t>
            </w:r>
            <w:r w:rsidR="009B45C9">
              <w:rPr>
                <w:rFonts w:eastAsiaTheme="minorEastAsia"/>
              </w:rPr>
              <w:t xml:space="preserve">for the period ending </w:t>
            </w:r>
            <w:r w:rsidR="002D0FB9">
              <w:rPr>
                <w:rFonts w:eastAsiaTheme="minorEastAsia"/>
              </w:rPr>
              <w:t>28</w:t>
            </w:r>
            <w:r w:rsidR="002D0FB9" w:rsidRPr="002D0FB9">
              <w:rPr>
                <w:rFonts w:eastAsiaTheme="minorEastAsia"/>
                <w:vertAlign w:val="superscript"/>
              </w:rPr>
              <w:t>th</w:t>
            </w:r>
            <w:r w:rsidR="002D0FB9">
              <w:rPr>
                <w:rFonts w:eastAsiaTheme="minorEastAsia"/>
              </w:rPr>
              <w:t xml:space="preserve"> February</w:t>
            </w:r>
            <w:r w:rsidR="009B45C9">
              <w:rPr>
                <w:rFonts w:eastAsiaTheme="minorEastAsia"/>
              </w:rPr>
              <w:t xml:space="preserve"> 2019</w:t>
            </w:r>
            <w:r w:rsidR="007A172A">
              <w:rPr>
                <w:rFonts w:eastAsiaTheme="minorEastAsia"/>
              </w:rPr>
              <w:t xml:space="preserve"> - GO</w:t>
            </w:r>
            <w:r w:rsidR="00FB4871">
              <w:rPr>
                <w:rFonts w:eastAsiaTheme="minorEastAsia"/>
              </w:rPr>
              <w:t xml:space="preserve"> </w:t>
            </w:r>
            <w:r w:rsidR="00FB4871" w:rsidRPr="3C7D9A66">
              <w:rPr>
                <w:rFonts w:eastAsiaTheme="minorEastAsia"/>
              </w:rPr>
              <w:t xml:space="preserve">reported that the </w:t>
            </w:r>
            <w:r w:rsidR="002D0FB9">
              <w:rPr>
                <w:rFonts w:eastAsiaTheme="minorEastAsia"/>
              </w:rPr>
              <w:t xml:space="preserve">restricted funds to be used only for </w:t>
            </w:r>
            <w:r w:rsidR="00930055">
              <w:rPr>
                <w:rFonts w:eastAsiaTheme="minorEastAsia"/>
              </w:rPr>
              <w:t xml:space="preserve">allocated causes.  The presentation of the Accounts is to be more transparent and figures explained more clearly at the next meeting. </w:t>
            </w:r>
            <w:r w:rsidR="00262BAC">
              <w:rPr>
                <w:rFonts w:eastAsiaTheme="minorEastAsia"/>
              </w:rPr>
              <w:t xml:space="preserve">i.e. </w:t>
            </w:r>
            <w:r w:rsidR="00B678F5">
              <w:rPr>
                <w:rFonts w:eastAsiaTheme="minorEastAsia"/>
              </w:rPr>
              <w:t xml:space="preserve"> </w:t>
            </w:r>
            <w:r w:rsidR="00262BAC">
              <w:rPr>
                <w:rFonts w:eastAsiaTheme="minorEastAsia"/>
              </w:rPr>
              <w:lastRenderedPageBreak/>
              <w:t>d</w:t>
            </w:r>
            <w:r w:rsidR="000E6696">
              <w:rPr>
                <w:rFonts w:eastAsiaTheme="minorEastAsia"/>
              </w:rPr>
              <w:t>onations made by various organi</w:t>
            </w:r>
            <w:r w:rsidR="00D95F15">
              <w:rPr>
                <w:rFonts w:eastAsiaTheme="minorEastAsia"/>
              </w:rPr>
              <w:t>s</w:t>
            </w:r>
            <w:r w:rsidR="000E6696">
              <w:rPr>
                <w:rFonts w:eastAsiaTheme="minorEastAsia"/>
              </w:rPr>
              <w:t>ation</w:t>
            </w:r>
            <w:r w:rsidR="00D95F15">
              <w:rPr>
                <w:rFonts w:eastAsiaTheme="minorEastAsia"/>
              </w:rPr>
              <w:t>s</w:t>
            </w:r>
            <w:r w:rsidR="000E6696">
              <w:rPr>
                <w:rFonts w:eastAsiaTheme="minorEastAsia"/>
              </w:rPr>
              <w:t xml:space="preserve"> </w:t>
            </w:r>
            <w:r w:rsidR="00F01EBB">
              <w:rPr>
                <w:rFonts w:eastAsiaTheme="minorEastAsia"/>
              </w:rPr>
              <w:t>e.g. Lottery Fund, Asda,</w:t>
            </w:r>
            <w:r w:rsidR="00500E70">
              <w:rPr>
                <w:rFonts w:eastAsiaTheme="minorEastAsia"/>
              </w:rPr>
              <w:t xml:space="preserve"> the</w:t>
            </w:r>
            <w:r w:rsidR="00F01EBB">
              <w:rPr>
                <w:rFonts w:eastAsiaTheme="minorEastAsia"/>
              </w:rPr>
              <w:t xml:space="preserve"> Co-op</w:t>
            </w:r>
            <w:r w:rsidR="00D95F15">
              <w:rPr>
                <w:rFonts w:eastAsiaTheme="minorEastAsia"/>
              </w:rPr>
              <w:t>, the Parish Council etc.</w:t>
            </w:r>
            <w:r w:rsidR="005175EA">
              <w:rPr>
                <w:rFonts w:eastAsiaTheme="minorEastAsia"/>
              </w:rPr>
              <w:t>, and</w:t>
            </w:r>
            <w:r w:rsidR="00D95F15">
              <w:rPr>
                <w:rFonts w:eastAsiaTheme="minorEastAsia"/>
              </w:rPr>
              <w:t xml:space="preserve"> a list of </w:t>
            </w:r>
            <w:r w:rsidR="007C2726">
              <w:rPr>
                <w:rFonts w:eastAsiaTheme="minorEastAsia"/>
              </w:rPr>
              <w:t xml:space="preserve">their specific areas of funding, which makes up the allocated </w:t>
            </w:r>
            <w:r w:rsidR="00463846">
              <w:rPr>
                <w:rFonts w:eastAsiaTheme="minorEastAsia"/>
              </w:rPr>
              <w:t xml:space="preserve">monies.  </w:t>
            </w:r>
            <w:r w:rsidR="00B92DD3">
              <w:rPr>
                <w:rFonts w:eastAsiaTheme="minorEastAsia"/>
              </w:rPr>
              <w:t xml:space="preserve">A Summary of the Income and Expenditure </w:t>
            </w:r>
            <w:r w:rsidR="003F5EA4">
              <w:rPr>
                <w:rFonts w:eastAsiaTheme="minorEastAsia"/>
              </w:rPr>
              <w:t>for the period 1</w:t>
            </w:r>
            <w:r w:rsidR="003F5EA4" w:rsidRPr="003F5EA4">
              <w:rPr>
                <w:rFonts w:eastAsiaTheme="minorEastAsia"/>
                <w:vertAlign w:val="superscript"/>
              </w:rPr>
              <w:t>st</w:t>
            </w:r>
            <w:r w:rsidR="003F5EA4">
              <w:rPr>
                <w:rFonts w:eastAsiaTheme="minorEastAsia"/>
              </w:rPr>
              <w:t xml:space="preserve"> December 2018 to 28</w:t>
            </w:r>
            <w:r w:rsidR="003F5EA4" w:rsidRPr="003F5EA4">
              <w:rPr>
                <w:rFonts w:eastAsiaTheme="minorEastAsia"/>
                <w:vertAlign w:val="superscript"/>
              </w:rPr>
              <w:t>th</w:t>
            </w:r>
            <w:r w:rsidR="003F5EA4">
              <w:rPr>
                <w:rFonts w:eastAsiaTheme="minorEastAsia"/>
              </w:rPr>
              <w:t xml:space="preserve"> February 2019 </w:t>
            </w:r>
            <w:r w:rsidR="00320163">
              <w:rPr>
                <w:rFonts w:eastAsiaTheme="minorEastAsia"/>
              </w:rPr>
              <w:t xml:space="preserve">was shown at the meeting. </w:t>
            </w:r>
          </w:p>
          <w:p w14:paraId="589E6489" w14:textId="69D953FC" w:rsidR="006B1A7D" w:rsidRPr="006B1A7D" w:rsidRDefault="00B52B8F" w:rsidP="006B1A7D">
            <w:pPr>
              <w:pStyle w:val="ListParagraph"/>
              <w:numPr>
                <w:ilvl w:val="0"/>
                <w:numId w:val="1"/>
              </w:numPr>
              <w:rPr>
                <w:rFonts w:eastAsiaTheme="minorEastAsia"/>
                <w:iCs/>
                <w:color w:val="000000" w:themeColor="text1"/>
              </w:rPr>
            </w:pPr>
            <w:r w:rsidRPr="006B1A7D">
              <w:rPr>
                <w:rFonts w:eastAsiaTheme="minorEastAsia"/>
                <w:b/>
                <w:iCs/>
                <w:color w:val="000000" w:themeColor="text1"/>
                <w:u w:val="single"/>
              </w:rPr>
              <w:t>Sub</w:t>
            </w:r>
            <w:r w:rsidR="00AB480C" w:rsidRPr="006B1A7D">
              <w:rPr>
                <w:rFonts w:eastAsiaTheme="minorEastAsia"/>
                <w:b/>
                <w:iCs/>
                <w:color w:val="000000" w:themeColor="text1"/>
                <w:u w:val="single"/>
              </w:rPr>
              <w:t xml:space="preserve"> Committee Reports</w:t>
            </w:r>
            <w:r w:rsidR="00AB480C" w:rsidRPr="006B1A7D">
              <w:rPr>
                <w:rFonts w:eastAsiaTheme="minorEastAsia"/>
                <w:iCs/>
                <w:color w:val="000000" w:themeColor="text1"/>
              </w:rPr>
              <w:t xml:space="preserve"> </w:t>
            </w:r>
            <w:r w:rsidR="007356ED" w:rsidRPr="006B1A7D">
              <w:rPr>
                <w:rFonts w:eastAsiaTheme="minorEastAsia"/>
                <w:iCs/>
                <w:color w:val="000000" w:themeColor="text1"/>
              </w:rPr>
              <w:t>–</w:t>
            </w:r>
            <w:r w:rsidR="00AB480C" w:rsidRPr="006B1A7D">
              <w:rPr>
                <w:rFonts w:eastAsiaTheme="minorEastAsia"/>
                <w:iCs/>
                <w:color w:val="000000" w:themeColor="text1"/>
              </w:rPr>
              <w:t xml:space="preserve"> </w:t>
            </w:r>
            <w:r w:rsidR="007356ED" w:rsidRPr="006B1A7D">
              <w:rPr>
                <w:rFonts w:eastAsiaTheme="minorEastAsia"/>
                <w:iCs/>
                <w:color w:val="000000" w:themeColor="text1"/>
              </w:rPr>
              <w:t>There is to be a new approach to the reports from sub-committees as they don’t always meet within the 6 weekly periods</w:t>
            </w:r>
            <w:r w:rsidR="00AA4C0A" w:rsidRPr="006B1A7D">
              <w:rPr>
                <w:rFonts w:eastAsiaTheme="minorEastAsia"/>
                <w:iCs/>
                <w:color w:val="000000" w:themeColor="text1"/>
              </w:rPr>
              <w:t xml:space="preserve">.  </w:t>
            </w:r>
            <w:r w:rsidR="00CE6D7C" w:rsidRPr="006B1A7D">
              <w:rPr>
                <w:rFonts w:eastAsiaTheme="minorEastAsia"/>
                <w:iCs/>
                <w:color w:val="000000" w:themeColor="text1"/>
              </w:rPr>
              <w:t xml:space="preserve">At the next Management Committee meeting </w:t>
            </w:r>
            <w:r w:rsidR="001B7873" w:rsidRPr="006B1A7D">
              <w:rPr>
                <w:rFonts w:eastAsiaTheme="minorEastAsia"/>
                <w:iCs/>
                <w:color w:val="000000" w:themeColor="text1"/>
              </w:rPr>
              <w:t xml:space="preserve">we will discuss how the single committees and their reports can be formulated </w:t>
            </w:r>
            <w:r w:rsidR="0092092A" w:rsidRPr="006B1A7D">
              <w:rPr>
                <w:rFonts w:eastAsiaTheme="minorEastAsia"/>
                <w:iCs/>
                <w:color w:val="000000" w:themeColor="text1"/>
              </w:rPr>
              <w:t>using different operating methods.</w:t>
            </w:r>
            <w:r w:rsidR="00C07DB1" w:rsidRPr="006B1A7D">
              <w:rPr>
                <w:rFonts w:eastAsiaTheme="minorEastAsia"/>
                <w:iCs/>
                <w:color w:val="000000" w:themeColor="text1"/>
              </w:rPr>
              <w:t xml:space="preserve"> </w:t>
            </w:r>
            <w:r w:rsidR="00FB4871" w:rsidRPr="006B1A7D">
              <w:rPr>
                <w:rFonts w:eastAsiaTheme="minorEastAsia"/>
              </w:rPr>
              <w:t>– Help/volunteers is/are needed for the various sub-committees especially to provide a quorum when required.</w:t>
            </w:r>
            <w:r w:rsidR="005E5074" w:rsidRPr="006B1A7D">
              <w:rPr>
                <w:rFonts w:eastAsiaTheme="minorEastAsia"/>
              </w:rPr>
              <w:t xml:space="preserve"> </w:t>
            </w:r>
            <w:r w:rsidR="002F372E" w:rsidRPr="006B1A7D">
              <w:rPr>
                <w:rFonts w:eastAsiaTheme="minorEastAsia"/>
              </w:rPr>
              <w:t>GO pointed out that t</w:t>
            </w:r>
            <w:r w:rsidR="005E5074" w:rsidRPr="006B1A7D">
              <w:rPr>
                <w:rFonts w:eastAsiaTheme="minorEastAsia"/>
              </w:rPr>
              <w:t>here is no specific need to be a member of the Management Committee</w:t>
            </w:r>
            <w:r w:rsidR="006835C3" w:rsidRPr="006B1A7D">
              <w:rPr>
                <w:rFonts w:eastAsiaTheme="minorEastAsia"/>
              </w:rPr>
              <w:t xml:space="preserve"> </w:t>
            </w:r>
            <w:r w:rsidR="002F372E" w:rsidRPr="006B1A7D">
              <w:rPr>
                <w:rFonts w:eastAsiaTheme="minorEastAsia"/>
              </w:rPr>
              <w:t>in order to help with the various sub-committees</w:t>
            </w:r>
            <w:r w:rsidR="00595A7C" w:rsidRPr="006B1A7D">
              <w:rPr>
                <w:rFonts w:eastAsiaTheme="minorEastAsia"/>
              </w:rPr>
              <w:t xml:space="preserve">.  </w:t>
            </w:r>
            <w:r w:rsidR="00FB4871" w:rsidRPr="006B1A7D">
              <w:rPr>
                <w:rFonts w:eastAsiaTheme="minorEastAsia"/>
              </w:rPr>
              <w:t xml:space="preserve">  They include WBC, The Land Trust, Social Events, Friends of Padgate Station, Muir, Greencore etc.  If anyone is </w:t>
            </w:r>
            <w:r w:rsidR="003667D8" w:rsidRPr="006B1A7D">
              <w:rPr>
                <w:rFonts w:eastAsiaTheme="minorEastAsia"/>
              </w:rPr>
              <w:t>interested,</w:t>
            </w:r>
            <w:r w:rsidR="00FB4871" w:rsidRPr="006B1A7D">
              <w:rPr>
                <w:rFonts w:eastAsiaTheme="minorEastAsia"/>
              </w:rPr>
              <w:t xml:space="preserve"> please contact a member of the Trustees or Committee</w:t>
            </w:r>
            <w:r w:rsidR="006B1A7D" w:rsidRPr="006B1A7D">
              <w:rPr>
                <w:rFonts w:eastAsiaTheme="minorEastAsia"/>
              </w:rPr>
              <w:t>.</w:t>
            </w:r>
            <w:r w:rsidR="006B1A7D" w:rsidRPr="006B1A7D">
              <w:rPr>
                <w:rFonts w:eastAsiaTheme="minorEastAsia"/>
                <w:iCs/>
                <w:color w:val="000000" w:themeColor="text1"/>
              </w:rPr>
              <w:t xml:space="preserve"> </w:t>
            </w:r>
          </w:p>
          <w:p w14:paraId="3E52DB98" w14:textId="4935B673" w:rsidR="006B1A7D" w:rsidRPr="006B1A7D" w:rsidRDefault="00A50394" w:rsidP="006B1A7D">
            <w:pPr>
              <w:pStyle w:val="ListParagraph"/>
              <w:numPr>
                <w:ilvl w:val="0"/>
                <w:numId w:val="1"/>
              </w:numPr>
              <w:rPr>
                <w:rFonts w:eastAsiaTheme="minorEastAsia"/>
                <w:iCs/>
                <w:color w:val="000000" w:themeColor="text1"/>
              </w:rPr>
            </w:pPr>
            <w:r w:rsidRPr="006B1A7D">
              <w:rPr>
                <w:rFonts w:eastAsiaTheme="minorEastAsia"/>
                <w:b/>
                <w:u w:val="single"/>
              </w:rPr>
              <w:t>Update on Harpers Green</w:t>
            </w:r>
            <w:r w:rsidR="005E229F" w:rsidRPr="006B1A7D">
              <w:rPr>
                <w:rFonts w:eastAsiaTheme="minorEastAsia"/>
                <w:b/>
                <w:u w:val="single"/>
              </w:rPr>
              <w:t xml:space="preserve"> </w:t>
            </w:r>
            <w:r w:rsidR="00FE0DC9" w:rsidRPr="006B1A7D">
              <w:rPr>
                <w:rFonts w:eastAsiaTheme="minorEastAsia"/>
                <w:b/>
                <w:u w:val="single"/>
              </w:rPr>
              <w:t xml:space="preserve">- </w:t>
            </w:r>
            <w:r w:rsidR="00FE0DC9" w:rsidRPr="006B1A7D">
              <w:rPr>
                <w:rFonts w:eastAsiaTheme="minorEastAsia"/>
              </w:rPr>
              <w:t>Andy</w:t>
            </w:r>
            <w:r w:rsidR="005E229F" w:rsidRPr="006B1A7D">
              <w:rPr>
                <w:rFonts w:eastAsiaTheme="minorEastAsia"/>
              </w:rPr>
              <w:t xml:space="preserve"> Adamson (Site</w:t>
            </w:r>
            <w:r w:rsidR="00E75214" w:rsidRPr="006B1A7D">
              <w:rPr>
                <w:rFonts w:eastAsiaTheme="minorEastAsia"/>
              </w:rPr>
              <w:t xml:space="preserve"> </w:t>
            </w:r>
            <w:r w:rsidR="005E229F" w:rsidRPr="006B1A7D">
              <w:rPr>
                <w:rFonts w:eastAsiaTheme="minorEastAsia"/>
              </w:rPr>
              <w:t>Manager)</w:t>
            </w:r>
            <w:r w:rsidR="00E75214" w:rsidRPr="006B1A7D">
              <w:rPr>
                <w:rFonts w:eastAsiaTheme="minorEastAsia"/>
              </w:rPr>
              <w:t xml:space="preserve"> provided pictures of the progress shown by </w:t>
            </w:r>
            <w:r w:rsidR="00FE0DC9" w:rsidRPr="006B1A7D">
              <w:rPr>
                <w:rFonts w:eastAsiaTheme="minorEastAsia"/>
              </w:rPr>
              <w:t>PowerPoint</w:t>
            </w:r>
            <w:r w:rsidR="00E75214" w:rsidRPr="006B1A7D">
              <w:rPr>
                <w:rFonts w:eastAsiaTheme="minorEastAsia"/>
              </w:rPr>
              <w:t xml:space="preserve"> at the meeting.  </w:t>
            </w:r>
            <w:r w:rsidR="00E75214" w:rsidRPr="006B1A7D">
              <w:rPr>
                <w:rFonts w:eastAsiaTheme="minorEastAsia"/>
                <w:bCs/>
                <w:lang w:val="en-GB"/>
              </w:rPr>
              <w:t>The building is u-shaped &amp; being progressed in 3 phases</w:t>
            </w:r>
            <w:r w:rsidR="00E75214" w:rsidRPr="006B1A7D">
              <w:rPr>
                <w:rFonts w:eastAsiaTheme="minorEastAsia"/>
                <w:b/>
                <w:bCs/>
                <w:lang w:val="en-GB"/>
              </w:rPr>
              <w:t xml:space="preserve"> </w:t>
            </w:r>
            <w:r w:rsidR="00E75214" w:rsidRPr="006B1A7D">
              <w:rPr>
                <w:rFonts w:eastAsiaTheme="minorEastAsia"/>
                <w:lang w:val="en-GB"/>
              </w:rPr>
              <w:t>~ Phase 1 starts adjacent to the school field side; Phases 2 &amp; 3 follow around.</w:t>
            </w:r>
            <w:r w:rsidR="00B14816" w:rsidRPr="006B1A7D">
              <w:rPr>
                <w:rFonts w:eastAsiaTheme="minorEastAsia"/>
                <w:lang w:val="en-GB"/>
              </w:rPr>
              <w:t xml:space="preserve"> W</w:t>
            </w:r>
            <w:r w:rsidR="00E75214" w:rsidRPr="00E75214">
              <w:rPr>
                <w:bCs/>
                <w:lang w:val="en-GB"/>
              </w:rPr>
              <w:t>indows and Patio doors have been fitted to the Ground Floor</w:t>
            </w:r>
            <w:r w:rsidR="00E75214" w:rsidRPr="00E75214">
              <w:rPr>
                <w:lang w:val="en-GB"/>
              </w:rPr>
              <w:t xml:space="preserve"> to get the building weatherproof so Anwyl can progress with internal works.</w:t>
            </w:r>
            <w:r w:rsidR="008B65FD" w:rsidRPr="006B1A7D">
              <w:rPr>
                <w:lang w:val="en-GB"/>
              </w:rPr>
              <w:t xml:space="preserve"> </w:t>
            </w:r>
            <w:r w:rsidR="00E75214" w:rsidRPr="00E75214">
              <w:rPr>
                <w:rFonts w:eastAsiaTheme="minorEastAsia"/>
                <w:lang w:val="en-GB"/>
              </w:rPr>
              <w:t>Every endeavour has been taken on-site to eradicate any mud getting carried onto the main highway by means of a fully hard-cored site. Anwyl are fully evaluating this and if any sweeping is required it will be arranged.</w:t>
            </w:r>
            <w:r w:rsidR="004C2911" w:rsidRPr="006B1A7D">
              <w:rPr>
                <w:rFonts w:eastAsiaTheme="minorEastAsia"/>
                <w:lang w:val="en-GB"/>
              </w:rPr>
              <w:t xml:space="preserve"> </w:t>
            </w:r>
            <w:r w:rsidR="004C2911" w:rsidRPr="006B1A7D">
              <w:rPr>
                <w:rFonts w:eastAsiaTheme="minorEastAsia"/>
              </w:rPr>
              <w:t xml:space="preserve">Every delivery to site is fully </w:t>
            </w:r>
            <w:r w:rsidR="00FE0DC9" w:rsidRPr="006B1A7D">
              <w:rPr>
                <w:rFonts w:eastAsiaTheme="minorEastAsia"/>
              </w:rPr>
              <w:t>coordinated</w:t>
            </w:r>
            <w:r w:rsidR="004C2911" w:rsidRPr="006B1A7D">
              <w:rPr>
                <w:rFonts w:eastAsiaTheme="minorEastAsia"/>
              </w:rPr>
              <w:t xml:space="preserve"> in between the delivery slots that have been arranged with suppliers, with minor disruption to the road.</w:t>
            </w:r>
            <w:r w:rsidR="00352AFB" w:rsidRPr="006B1A7D">
              <w:rPr>
                <w:rFonts w:eastAsiaTheme="minorEastAsia"/>
              </w:rPr>
              <w:t xml:space="preserve">  PVC provides spaces for parking for workmen on the site.  Those found </w:t>
            </w:r>
            <w:r w:rsidR="00CB462C" w:rsidRPr="006B1A7D">
              <w:rPr>
                <w:rFonts w:eastAsiaTheme="minorEastAsia"/>
              </w:rPr>
              <w:t>observed</w:t>
            </w:r>
            <w:r w:rsidR="00352AFB" w:rsidRPr="006B1A7D">
              <w:rPr>
                <w:rFonts w:eastAsiaTheme="minorEastAsia"/>
              </w:rPr>
              <w:t xml:space="preserve"> offsite on Longbarn will be operated on a traffic light system where cards are </w:t>
            </w:r>
            <w:r w:rsidR="00FB23C9" w:rsidRPr="006B1A7D">
              <w:rPr>
                <w:rFonts w:eastAsiaTheme="minorEastAsia"/>
              </w:rPr>
              <w:t>given,</w:t>
            </w:r>
            <w:r w:rsidR="00352AFB" w:rsidRPr="006B1A7D">
              <w:rPr>
                <w:rFonts w:eastAsiaTheme="minorEastAsia"/>
              </w:rPr>
              <w:t xml:space="preserve"> an</w:t>
            </w:r>
            <w:r w:rsidR="00CB462C" w:rsidRPr="006B1A7D">
              <w:rPr>
                <w:rFonts w:eastAsiaTheme="minorEastAsia"/>
              </w:rPr>
              <w:t xml:space="preserve">d offenders will be removed from the site. </w:t>
            </w:r>
            <w:r w:rsidR="004019E2" w:rsidRPr="006B1A7D">
              <w:rPr>
                <w:rFonts w:eastAsiaTheme="minorEastAsia"/>
              </w:rPr>
              <w:t xml:space="preserve">      </w:t>
            </w:r>
          </w:p>
          <w:p w14:paraId="5148AAEC" w14:textId="6A9065D1" w:rsidR="00CE0A3E" w:rsidRPr="00CE0A3E" w:rsidRDefault="0069682D" w:rsidP="006B1A7D">
            <w:pPr>
              <w:pStyle w:val="ListParagraph"/>
              <w:numPr>
                <w:ilvl w:val="0"/>
                <w:numId w:val="1"/>
              </w:numPr>
              <w:rPr>
                <w:rFonts w:eastAsiaTheme="minorEastAsia"/>
                <w:iCs/>
                <w:color w:val="000000" w:themeColor="text1"/>
              </w:rPr>
            </w:pPr>
            <w:r w:rsidRPr="006B1A7D">
              <w:rPr>
                <w:rFonts w:eastAsiaTheme="minorEastAsia"/>
                <w:b/>
                <w:u w:val="single"/>
                <w:lang w:val="en-GB"/>
              </w:rPr>
              <w:t xml:space="preserve">Completion of Constitution Review (Paul </w:t>
            </w:r>
            <w:r w:rsidR="00EF7FA0" w:rsidRPr="006B1A7D">
              <w:rPr>
                <w:rFonts w:eastAsiaTheme="minorEastAsia"/>
                <w:b/>
                <w:u w:val="single"/>
                <w:lang w:val="en-GB"/>
              </w:rPr>
              <w:t xml:space="preserve">Adams) </w:t>
            </w:r>
            <w:r w:rsidR="00EF7FA0" w:rsidRPr="006B1A7D">
              <w:rPr>
                <w:rFonts w:eastAsiaTheme="minorEastAsia"/>
                <w:lang w:val="en-GB"/>
              </w:rPr>
              <w:t>LRA</w:t>
            </w:r>
            <w:r w:rsidRPr="0069682D">
              <w:t xml:space="preserve"> has been operating as an organisation since 19 July 2012, &amp; as a charity since 20 October 2016 …</w:t>
            </w:r>
            <w:r>
              <w:t xml:space="preserve"> </w:t>
            </w:r>
            <w:r w:rsidRPr="0069682D">
              <w:t>We have taken the opportunity to review our Constitution based on our experience over the last 7 years, &amp; with the benefit of hindsight ~</w:t>
            </w:r>
            <w:r>
              <w:t xml:space="preserve"> </w:t>
            </w:r>
            <w:r w:rsidRPr="0069682D">
              <w:t xml:space="preserve">Constitution </w:t>
            </w:r>
            <w:r>
              <w:t xml:space="preserve">has been </w:t>
            </w:r>
            <w:r w:rsidRPr="0069682D">
              <w:t>made clearer &amp; simpler to understand</w:t>
            </w:r>
            <w:r w:rsidR="00BB49CE">
              <w:t xml:space="preserve"> and </w:t>
            </w:r>
            <w:r w:rsidRPr="006B1A7D">
              <w:rPr>
                <w:rFonts w:eastAsiaTheme="minorEastAsia"/>
                <w:lang w:val="en-GB"/>
              </w:rPr>
              <w:t>Terms of Reference &amp; Governing Principles introduced to explain roles &amp; responsibilities</w:t>
            </w:r>
            <w:r w:rsidR="00BB49CE" w:rsidRPr="006B1A7D">
              <w:rPr>
                <w:rFonts w:eastAsiaTheme="minorEastAsia"/>
                <w:lang w:val="en-GB"/>
              </w:rPr>
              <w:t xml:space="preserve">.  </w:t>
            </w:r>
            <w:r w:rsidR="00BB49CE" w:rsidRPr="00BB49CE">
              <w:t xml:space="preserve">~ </w:t>
            </w:r>
            <w:r w:rsidR="00BB49CE" w:rsidRPr="006B1A7D">
              <w:rPr>
                <w:b/>
                <w:bCs/>
              </w:rPr>
              <w:t>NEXT</w:t>
            </w:r>
            <w:r w:rsidR="00BB49CE" w:rsidRPr="00BB49CE">
              <w:t xml:space="preserve"> ~</w:t>
            </w:r>
            <w:r w:rsidR="00BB49CE">
              <w:t xml:space="preserve"> </w:t>
            </w:r>
            <w:r w:rsidR="00BB49CE" w:rsidRPr="00BB49CE">
              <w:t xml:space="preserve">Revised Constitution </w:t>
            </w:r>
            <w:r w:rsidR="00BB49CE">
              <w:t xml:space="preserve">will be </w:t>
            </w:r>
            <w:r w:rsidR="00BB49CE" w:rsidRPr="00BB49CE">
              <w:t xml:space="preserve">submitted to </w:t>
            </w:r>
            <w:r w:rsidR="00BB49CE">
              <w:t xml:space="preserve">the </w:t>
            </w:r>
            <w:r w:rsidR="00BB49CE" w:rsidRPr="00BB49CE">
              <w:t>Charity Commission for approval. Then ~</w:t>
            </w:r>
            <w:r w:rsidR="00BB49CE">
              <w:t xml:space="preserve"> the r</w:t>
            </w:r>
            <w:r w:rsidR="00BB49CE" w:rsidRPr="00BB49CE">
              <w:t>evised Constitution will be published on our LRA website</w:t>
            </w:r>
            <w:r w:rsidR="00BB0D4A">
              <w:t>.</w:t>
            </w:r>
          </w:p>
          <w:p w14:paraId="70327BA7" w14:textId="702D8377" w:rsidR="00CE0A3E" w:rsidRPr="00CE0A3E" w:rsidRDefault="004019E2" w:rsidP="006B1A7D">
            <w:pPr>
              <w:pStyle w:val="ListParagraph"/>
              <w:numPr>
                <w:ilvl w:val="0"/>
                <w:numId w:val="1"/>
              </w:numPr>
              <w:rPr>
                <w:rFonts w:eastAsiaTheme="minorEastAsia"/>
                <w:iCs/>
                <w:color w:val="000000" w:themeColor="text1"/>
              </w:rPr>
            </w:pPr>
            <w:r>
              <w:t xml:space="preserve"> </w:t>
            </w:r>
            <w:r w:rsidR="006E0378" w:rsidRPr="006B1A7D">
              <w:rPr>
                <w:rFonts w:eastAsiaTheme="minorEastAsia"/>
                <w:b/>
                <w:u w:val="single"/>
                <w:lang w:val="en-GB"/>
              </w:rPr>
              <w:t xml:space="preserve">Completion of works by WBC </w:t>
            </w:r>
            <w:r w:rsidR="00AF55F3" w:rsidRPr="006B1A7D">
              <w:rPr>
                <w:rFonts w:eastAsiaTheme="minorEastAsia"/>
                <w:b/>
                <w:u w:val="single"/>
                <w:lang w:val="en-GB"/>
              </w:rPr>
              <w:t xml:space="preserve">- </w:t>
            </w:r>
            <w:r w:rsidR="00AF55F3" w:rsidRPr="006B1A7D">
              <w:rPr>
                <w:rFonts w:eastAsiaTheme="minorEastAsia"/>
                <w:lang w:val="en-GB"/>
              </w:rPr>
              <w:t>sponsored</w:t>
            </w:r>
            <w:r w:rsidR="003A769E" w:rsidRPr="006B1A7D">
              <w:rPr>
                <w:rFonts w:eastAsiaTheme="minorEastAsia"/>
                <w:b/>
                <w:bCs/>
                <w:u w:val="single"/>
                <w:lang w:val="en-GB"/>
              </w:rPr>
              <w:t xml:space="preserve"> by LRA</w:t>
            </w:r>
            <w:r w:rsidR="003A769E" w:rsidRPr="006B1A7D">
              <w:rPr>
                <w:rFonts w:eastAsiaTheme="minorEastAsia"/>
                <w:bCs/>
                <w:lang w:val="en-GB"/>
              </w:rPr>
              <w:t xml:space="preserve"> - </w:t>
            </w:r>
            <w:r w:rsidR="000D0756" w:rsidRPr="006B1A7D">
              <w:rPr>
                <w:rFonts w:eastAsiaTheme="minorEastAsia"/>
                <w:bCs/>
                <w:lang w:val="en-GB"/>
              </w:rPr>
              <w:t xml:space="preserve">  are as </w:t>
            </w:r>
            <w:r w:rsidR="00AF55F3" w:rsidRPr="006B1A7D">
              <w:rPr>
                <w:rFonts w:eastAsiaTheme="minorEastAsia"/>
                <w:bCs/>
                <w:lang w:val="en-GB"/>
              </w:rPr>
              <w:t>follows: -</w:t>
            </w:r>
            <w:r w:rsidR="000D0756" w:rsidRPr="006B1A7D">
              <w:rPr>
                <w:rFonts w:eastAsiaTheme="minorEastAsia"/>
                <w:bCs/>
                <w:lang w:val="en-GB"/>
              </w:rPr>
              <w:t xml:space="preserve">       </w:t>
            </w:r>
            <w:r w:rsidR="00EB6F7F" w:rsidRPr="00EB6F7F">
              <w:rPr>
                <w:rFonts w:eastAsiaTheme="minorEastAsia"/>
                <w:bCs/>
                <w:lang w:val="en-GB"/>
              </w:rPr>
              <w:t>Lowered pavements to cater for prams &amp; wheelchairs</w:t>
            </w:r>
            <w:r w:rsidR="00EB6F7F" w:rsidRPr="006B1A7D">
              <w:rPr>
                <w:rFonts w:eastAsiaTheme="minorEastAsia"/>
                <w:bCs/>
                <w:lang w:val="en-GB"/>
              </w:rPr>
              <w:t xml:space="preserve">                               </w:t>
            </w:r>
            <w:r w:rsidR="00EB6F7F" w:rsidRPr="00EB6F7F">
              <w:rPr>
                <w:bCs/>
              </w:rPr>
              <w:t>Removal of bushes to enhance road safety across our community</w:t>
            </w:r>
            <w:r w:rsidR="000D0756" w:rsidRPr="006B1A7D">
              <w:rPr>
                <w:bCs/>
              </w:rPr>
              <w:t xml:space="preserve">.  </w:t>
            </w:r>
            <w:r w:rsidR="00EB6F7F" w:rsidRPr="00EB6F7F">
              <w:rPr>
                <w:bCs/>
              </w:rPr>
              <w:t>Re-surfacing of Padgate Community Centre car park</w:t>
            </w:r>
            <w:r w:rsidR="000D0756" w:rsidRPr="006B1A7D">
              <w:rPr>
                <w:bCs/>
              </w:rPr>
              <w:t xml:space="preserve">                 </w:t>
            </w:r>
            <w:r w:rsidR="00EB6F7F" w:rsidRPr="00EB6F7F">
              <w:rPr>
                <w:bCs/>
              </w:rPr>
              <w:t>Proposed road restrictions at Burnet Close/ Sage Close </w:t>
            </w:r>
            <w:r w:rsidR="001563D8">
              <w:rPr>
                <w:bCs/>
              </w:rPr>
              <w:t>i</w:t>
            </w:r>
            <w:r w:rsidR="00EB6F7F" w:rsidRPr="00EB6F7F">
              <w:rPr>
                <w:bCs/>
              </w:rPr>
              <w:t>ncluded in the batch of legal orders &amp; advertised in Warrington Guardian on 28 March</w:t>
            </w:r>
            <w:r w:rsidR="000D0756" w:rsidRPr="006B1A7D">
              <w:rPr>
                <w:bCs/>
              </w:rPr>
              <w:t>.</w:t>
            </w:r>
            <w:r w:rsidRPr="006B1A7D">
              <w:rPr>
                <w:bCs/>
              </w:rPr>
              <w:t xml:space="preserve">                                                                                         </w:t>
            </w:r>
            <w:r w:rsidR="00A50394" w:rsidRPr="006B1A7D">
              <w:rPr>
                <w:rFonts w:eastAsiaTheme="minorEastAsia"/>
              </w:rPr>
              <w:t xml:space="preserve"> </w:t>
            </w:r>
          </w:p>
          <w:p w14:paraId="29B61B47" w14:textId="162B3F2F" w:rsidR="00EA2442" w:rsidRPr="005A1BC4" w:rsidRDefault="003A10B6" w:rsidP="00EA2442">
            <w:pPr>
              <w:pStyle w:val="ListParagraph"/>
              <w:numPr>
                <w:ilvl w:val="0"/>
                <w:numId w:val="1"/>
              </w:numPr>
              <w:rPr>
                <w:rFonts w:eastAsiaTheme="minorEastAsia"/>
                <w:lang w:val="en-GB"/>
              </w:rPr>
            </w:pPr>
            <w:r>
              <w:rPr>
                <w:b/>
                <w:u w:val="single"/>
              </w:rPr>
              <w:t>Social Events –</w:t>
            </w:r>
            <w:r>
              <w:rPr>
                <w:rFonts w:eastAsiaTheme="minorEastAsia"/>
              </w:rPr>
              <w:t xml:space="preserve"> Dates for Diaries. - </w:t>
            </w:r>
            <w:r w:rsidR="004C22A2">
              <w:rPr>
                <w:rFonts w:eastAsiaTheme="minorEastAsia"/>
              </w:rPr>
              <w:t xml:space="preserve">                                                              The next </w:t>
            </w:r>
            <w:r w:rsidR="004C22A2" w:rsidRPr="00B06C9A">
              <w:rPr>
                <w:rFonts w:eastAsiaTheme="minorEastAsia"/>
                <w:b/>
              </w:rPr>
              <w:t>Quiz Nig</w:t>
            </w:r>
            <w:r w:rsidR="004C22A2">
              <w:rPr>
                <w:rFonts w:eastAsiaTheme="minorEastAsia"/>
              </w:rPr>
              <w:t>ht will be on the 5</w:t>
            </w:r>
            <w:r w:rsidR="004C22A2" w:rsidRPr="004C22A2">
              <w:rPr>
                <w:rFonts w:eastAsiaTheme="minorEastAsia"/>
                <w:vertAlign w:val="superscript"/>
              </w:rPr>
              <w:t>th</w:t>
            </w:r>
            <w:r w:rsidR="004C22A2">
              <w:rPr>
                <w:rFonts w:eastAsiaTheme="minorEastAsia"/>
              </w:rPr>
              <w:t xml:space="preserve"> July 2019</w:t>
            </w:r>
            <w:r w:rsidR="00483567" w:rsidRPr="006B1A7D">
              <w:rPr>
                <w:rFonts w:eastAsiaTheme="minorEastAsia"/>
              </w:rPr>
              <w:t xml:space="preserve">   </w:t>
            </w:r>
            <w:r w:rsidR="00A50097">
              <w:rPr>
                <w:rFonts w:eastAsiaTheme="minorEastAsia"/>
              </w:rPr>
              <w:t>Tickets £6</w:t>
            </w:r>
            <w:r w:rsidR="001718BB">
              <w:rPr>
                <w:rFonts w:eastAsiaTheme="minorEastAsia"/>
              </w:rPr>
              <w:t xml:space="preserve">           </w:t>
            </w:r>
            <w:r w:rsidR="001718BB" w:rsidRPr="00B06C9A">
              <w:rPr>
                <w:rFonts w:eastAsiaTheme="minorEastAsia"/>
                <w:b/>
              </w:rPr>
              <w:t xml:space="preserve">Coach Trip </w:t>
            </w:r>
            <w:r w:rsidR="001718BB">
              <w:rPr>
                <w:rFonts w:eastAsiaTheme="minorEastAsia"/>
              </w:rPr>
              <w:t>to Llandudno</w:t>
            </w:r>
            <w:r w:rsidR="00856DFA">
              <w:rPr>
                <w:rFonts w:eastAsiaTheme="minorEastAsia"/>
              </w:rPr>
              <w:t xml:space="preserve"> - </w:t>
            </w:r>
            <w:r w:rsidR="00483567" w:rsidRPr="006B1A7D">
              <w:rPr>
                <w:rFonts w:eastAsiaTheme="minorEastAsia"/>
              </w:rPr>
              <w:t xml:space="preserve"> </w:t>
            </w:r>
            <w:r w:rsidR="001718BB">
              <w:rPr>
                <w:rFonts w:eastAsiaTheme="minorEastAsia"/>
              </w:rPr>
              <w:t xml:space="preserve">Sunday </w:t>
            </w:r>
            <w:r w:rsidR="00483567" w:rsidRPr="006B1A7D">
              <w:rPr>
                <w:rFonts w:eastAsiaTheme="minorEastAsia"/>
              </w:rPr>
              <w:t xml:space="preserve"> </w:t>
            </w:r>
            <w:r w:rsidR="00856DFA">
              <w:rPr>
                <w:rFonts w:eastAsiaTheme="minorEastAsia"/>
              </w:rPr>
              <w:t>5</w:t>
            </w:r>
            <w:r w:rsidR="00856DFA" w:rsidRPr="00856DFA">
              <w:rPr>
                <w:rFonts w:eastAsiaTheme="minorEastAsia"/>
                <w:vertAlign w:val="superscript"/>
              </w:rPr>
              <w:t>th</w:t>
            </w:r>
            <w:r w:rsidR="00856DFA">
              <w:rPr>
                <w:rFonts w:eastAsiaTheme="minorEastAsia"/>
              </w:rPr>
              <w:t xml:space="preserve"> May, Tickets £6</w:t>
            </w:r>
            <w:r w:rsidR="00485FD3">
              <w:rPr>
                <w:rFonts w:eastAsiaTheme="minorEastAsia"/>
              </w:rPr>
              <w:t xml:space="preserve"> -  Coach</w:t>
            </w:r>
            <w:r w:rsidR="00856DFA">
              <w:rPr>
                <w:rFonts w:eastAsiaTheme="minorEastAsia"/>
              </w:rPr>
              <w:t xml:space="preserve"> leaves PVC at 8.30</w:t>
            </w:r>
            <w:r w:rsidR="00485FD3">
              <w:rPr>
                <w:rFonts w:eastAsiaTheme="minorEastAsia"/>
              </w:rPr>
              <w:t xml:space="preserve"> </w:t>
            </w:r>
            <w:r w:rsidR="00483567" w:rsidRPr="006B1A7D">
              <w:rPr>
                <w:rFonts w:eastAsiaTheme="minorEastAsia"/>
              </w:rPr>
              <w:t xml:space="preserve">          </w:t>
            </w:r>
            <w:r w:rsidR="00485FD3">
              <w:rPr>
                <w:rFonts w:eastAsiaTheme="minorEastAsia"/>
              </w:rPr>
              <w:t xml:space="preserve">                                                                        </w:t>
            </w:r>
            <w:r w:rsidR="00B06C9A">
              <w:rPr>
                <w:rFonts w:eastAsiaTheme="minorEastAsia"/>
              </w:rPr>
              <w:t xml:space="preserve">  </w:t>
            </w:r>
            <w:r w:rsidR="00485FD3" w:rsidRPr="00B06C9A">
              <w:rPr>
                <w:rFonts w:eastAsiaTheme="minorEastAsia"/>
                <w:b/>
              </w:rPr>
              <w:lastRenderedPageBreak/>
              <w:t>Community Fun Day</w:t>
            </w:r>
            <w:r w:rsidR="00485FD3">
              <w:rPr>
                <w:rFonts w:eastAsiaTheme="minorEastAsia"/>
              </w:rPr>
              <w:t xml:space="preserve"> </w:t>
            </w:r>
            <w:r w:rsidR="0048000B">
              <w:rPr>
                <w:rFonts w:eastAsiaTheme="minorEastAsia"/>
              </w:rPr>
              <w:t>Saturday 1</w:t>
            </w:r>
            <w:r w:rsidR="0048000B" w:rsidRPr="0048000B">
              <w:rPr>
                <w:rFonts w:eastAsiaTheme="minorEastAsia"/>
                <w:vertAlign w:val="superscript"/>
              </w:rPr>
              <w:t>st</w:t>
            </w:r>
            <w:r w:rsidR="0048000B">
              <w:rPr>
                <w:rFonts w:eastAsiaTheme="minorEastAsia"/>
              </w:rPr>
              <w:t xml:space="preserve"> June </w:t>
            </w:r>
            <w:r w:rsidR="003A7EB6">
              <w:rPr>
                <w:rFonts w:eastAsiaTheme="minorEastAsia"/>
              </w:rPr>
              <w:t xml:space="preserve">– New Horizons School </w:t>
            </w:r>
            <w:r w:rsidR="008239D4">
              <w:rPr>
                <w:rFonts w:eastAsiaTheme="minorEastAsia"/>
              </w:rPr>
              <w:t xml:space="preserve">from noon – </w:t>
            </w:r>
            <w:r w:rsidR="008812C8" w:rsidRPr="00293CF1">
              <w:rPr>
                <w:rFonts w:eastAsiaTheme="minorEastAsia"/>
                <w:bCs/>
                <w:u w:val="single"/>
                <w:lang w:val="en-GB"/>
              </w:rPr>
              <w:t>Donations of bottles (water to whisky!) gratefully received</w:t>
            </w:r>
            <w:r w:rsidR="00483567" w:rsidRPr="00293CF1">
              <w:rPr>
                <w:rFonts w:eastAsiaTheme="minorEastAsia"/>
                <w:u w:val="single"/>
              </w:rPr>
              <w:t xml:space="preserve"> </w:t>
            </w:r>
            <w:r w:rsidR="00BA17E6" w:rsidRPr="00293CF1">
              <w:rPr>
                <w:rFonts w:eastAsiaTheme="minorEastAsia"/>
                <w:u w:val="single"/>
              </w:rPr>
              <w:t xml:space="preserve"> </w:t>
            </w:r>
            <w:r w:rsidR="00BA17E6" w:rsidRPr="00615ED6">
              <w:rPr>
                <w:rFonts w:eastAsiaTheme="minorEastAsia"/>
                <w:b/>
              </w:rPr>
              <w:t>Fireworks Extravaganza</w:t>
            </w:r>
            <w:r w:rsidR="00BA17E6">
              <w:rPr>
                <w:rFonts w:eastAsiaTheme="minorEastAsia"/>
              </w:rPr>
              <w:t xml:space="preserve"> </w:t>
            </w:r>
            <w:r w:rsidR="00B06C9A">
              <w:rPr>
                <w:rFonts w:eastAsiaTheme="minorEastAsia"/>
              </w:rPr>
              <w:t>Friday 1</w:t>
            </w:r>
            <w:r w:rsidR="00B06C9A" w:rsidRPr="00B06C9A">
              <w:rPr>
                <w:rFonts w:eastAsiaTheme="minorEastAsia"/>
                <w:vertAlign w:val="superscript"/>
              </w:rPr>
              <w:t>st</w:t>
            </w:r>
            <w:r w:rsidR="00B06C9A">
              <w:rPr>
                <w:rFonts w:eastAsiaTheme="minorEastAsia"/>
              </w:rPr>
              <w:t xml:space="preserve"> November New Horizons School from 5pm</w:t>
            </w:r>
            <w:r w:rsidR="00400466">
              <w:rPr>
                <w:rFonts w:eastAsiaTheme="minorEastAsia"/>
              </w:rPr>
              <w:t xml:space="preserve">.  Volunteers are required </w:t>
            </w:r>
            <w:r w:rsidR="004172BF">
              <w:rPr>
                <w:rFonts w:eastAsiaTheme="minorEastAsia"/>
              </w:rPr>
              <w:t>to help with the setting off of the Fireworks.  They will be trained and receive a certificate</w:t>
            </w:r>
            <w:r w:rsidR="008155FA">
              <w:rPr>
                <w:rFonts w:eastAsiaTheme="minorEastAsia"/>
              </w:rPr>
              <w:t xml:space="preserve"> to comply with Insurance purposes.</w:t>
            </w:r>
            <w:r w:rsidR="00725FE4">
              <w:rPr>
                <w:rFonts w:eastAsiaTheme="minorEastAsia"/>
              </w:rPr>
              <w:t xml:space="preserve">  </w:t>
            </w:r>
            <w:r w:rsidR="001903CB">
              <w:rPr>
                <w:rFonts w:eastAsiaTheme="minorEastAsia"/>
              </w:rPr>
              <w:t>Please contact Geoff Orange on 01925 820647 (</w:t>
            </w:r>
            <w:r w:rsidR="00FB23C9">
              <w:rPr>
                <w:rFonts w:eastAsiaTheme="minorEastAsia"/>
              </w:rPr>
              <w:t xml:space="preserve">answerphone)  </w:t>
            </w:r>
            <w:r w:rsidR="00EA2442">
              <w:rPr>
                <w:rFonts w:eastAsiaTheme="minorEastAsia"/>
              </w:rPr>
              <w:t xml:space="preserve">                                                                                      </w:t>
            </w:r>
            <w:r w:rsidR="005A1BC4">
              <w:rPr>
                <w:rFonts w:eastAsiaTheme="minorEastAsia"/>
              </w:rPr>
              <w:t xml:space="preserve">  </w:t>
            </w:r>
            <w:r w:rsidR="00EA2442" w:rsidRPr="005A1BC4">
              <w:rPr>
                <w:lang w:val="en-GB"/>
              </w:rPr>
              <w:t>For tickets for Quiz Night &amp; coach trip dial</w:t>
            </w:r>
            <w:r w:rsidR="00EA2442">
              <w:rPr>
                <w:lang w:val="en-GB"/>
              </w:rPr>
              <w:t xml:space="preserve"> 01925 820647 (answerphone)</w:t>
            </w:r>
            <w:r w:rsidR="00EA2442" w:rsidRPr="005A1BC4">
              <w:rPr>
                <w:lang w:val="en-GB"/>
              </w:rPr>
              <w:t xml:space="preserve"> </w:t>
            </w:r>
          </w:p>
          <w:p w14:paraId="434594F7" w14:textId="44CCB94A" w:rsidR="001903CB" w:rsidRPr="00C72D2F" w:rsidRDefault="00D27F1F" w:rsidP="005A1BC4">
            <w:pPr>
              <w:pStyle w:val="ListParagraph"/>
              <w:numPr>
                <w:ilvl w:val="0"/>
                <w:numId w:val="1"/>
              </w:numPr>
              <w:rPr>
                <w:rFonts w:eastAsiaTheme="minorEastAsia"/>
                <w:lang w:val="en-GB"/>
              </w:rPr>
            </w:pPr>
            <w:r w:rsidRPr="00D27F1F">
              <w:rPr>
                <w:rFonts w:eastAsiaTheme="minorEastAsia"/>
                <w:b/>
                <w:bCs/>
                <w:u w:val="single"/>
                <w:lang w:val="en-GB"/>
              </w:rPr>
              <w:t>Work on Harpers Road embankment</w:t>
            </w:r>
            <w:r w:rsidR="005A1BC4" w:rsidRPr="00D27F1F">
              <w:rPr>
                <w:rFonts w:eastAsiaTheme="minorEastAsia"/>
                <w:u w:val="single"/>
              </w:rPr>
              <w:t xml:space="preserve"> </w:t>
            </w:r>
            <w:r w:rsidR="00776406">
              <w:rPr>
                <w:rFonts w:eastAsiaTheme="minorEastAsia"/>
              </w:rPr>
              <w:t xml:space="preserve">– Please come along and help with </w:t>
            </w:r>
            <w:r w:rsidR="005159BB" w:rsidRPr="005159BB">
              <w:rPr>
                <w:rFonts w:eastAsiaTheme="minorEastAsia"/>
              </w:rPr>
              <w:t xml:space="preserve">Weeding and Planting </w:t>
            </w:r>
            <w:r w:rsidR="005159BB" w:rsidRPr="00C72D2F">
              <w:rPr>
                <w:rFonts w:eastAsiaTheme="minorEastAsia"/>
              </w:rPr>
              <w:t>on</w:t>
            </w:r>
            <w:r w:rsidR="005A1BC4" w:rsidRPr="00C72D2F">
              <w:rPr>
                <w:rFonts w:eastAsiaTheme="minorEastAsia"/>
              </w:rPr>
              <w:t xml:space="preserve"> </w:t>
            </w:r>
            <w:r w:rsidR="00C72D2F" w:rsidRPr="00C72D2F">
              <w:rPr>
                <w:rFonts w:eastAsiaTheme="minorEastAsia"/>
              </w:rPr>
              <w:t>Saturday 13</w:t>
            </w:r>
            <w:r w:rsidR="00C72D2F" w:rsidRPr="00C72D2F">
              <w:rPr>
                <w:rFonts w:eastAsiaTheme="minorEastAsia"/>
                <w:vertAlign w:val="superscript"/>
              </w:rPr>
              <w:t>th</w:t>
            </w:r>
            <w:r w:rsidR="00C72D2F" w:rsidRPr="00C72D2F">
              <w:rPr>
                <w:rFonts w:eastAsiaTheme="minorEastAsia"/>
              </w:rPr>
              <w:t xml:space="preserve"> May and Wednesday</w:t>
            </w:r>
            <w:r w:rsidR="00C72D2F">
              <w:rPr>
                <w:rFonts w:eastAsiaTheme="minorEastAsia"/>
                <w:u w:val="single"/>
              </w:rPr>
              <w:t xml:space="preserve"> </w:t>
            </w:r>
            <w:r w:rsidR="005A1BC4" w:rsidRPr="00D27F1F">
              <w:rPr>
                <w:rFonts w:eastAsiaTheme="minorEastAsia"/>
                <w:u w:val="single"/>
              </w:rPr>
              <w:t xml:space="preserve">  </w:t>
            </w:r>
            <w:r w:rsidR="005A1BC4" w:rsidRPr="005159BB">
              <w:rPr>
                <w:rFonts w:eastAsiaTheme="minorEastAsia"/>
                <w:u w:val="single"/>
                <w:lang w:val="en-GB"/>
              </w:rPr>
              <w:t xml:space="preserve"> </w:t>
            </w:r>
            <w:r w:rsidR="00C72D2F" w:rsidRPr="00C72D2F">
              <w:rPr>
                <w:rFonts w:eastAsiaTheme="minorEastAsia"/>
                <w:lang w:val="en-GB"/>
              </w:rPr>
              <w:t>from 10</w:t>
            </w:r>
            <w:r w:rsidR="00DD67BB">
              <w:rPr>
                <w:rFonts w:eastAsiaTheme="minorEastAsia"/>
                <w:lang w:val="en-GB"/>
              </w:rPr>
              <w:t>a</w:t>
            </w:r>
            <w:r w:rsidR="00C72D2F" w:rsidRPr="00C72D2F">
              <w:rPr>
                <w:rFonts w:eastAsiaTheme="minorEastAsia"/>
                <w:lang w:val="en-GB"/>
              </w:rPr>
              <w:t>m</w:t>
            </w:r>
            <w:r w:rsidR="005A1BC4" w:rsidRPr="00C72D2F">
              <w:rPr>
                <w:rFonts w:eastAsiaTheme="minorEastAsia"/>
                <w:lang w:val="en-GB"/>
              </w:rPr>
              <w:t xml:space="preserve"> </w:t>
            </w:r>
            <w:r w:rsidR="00DD67BB">
              <w:rPr>
                <w:rFonts w:eastAsiaTheme="minorEastAsia"/>
                <w:lang w:val="en-GB"/>
              </w:rPr>
              <w:t>and Wednesday 17</w:t>
            </w:r>
            <w:r w:rsidR="00DD67BB" w:rsidRPr="00DD67BB">
              <w:rPr>
                <w:rFonts w:eastAsiaTheme="minorEastAsia"/>
                <w:vertAlign w:val="superscript"/>
                <w:lang w:val="en-GB"/>
              </w:rPr>
              <w:t>th</w:t>
            </w:r>
            <w:r w:rsidR="00DD67BB">
              <w:rPr>
                <w:rFonts w:eastAsiaTheme="minorEastAsia"/>
                <w:lang w:val="en-GB"/>
              </w:rPr>
              <w:t xml:space="preserve"> May from 2pm</w:t>
            </w:r>
            <w:r w:rsidR="00816782">
              <w:rPr>
                <w:rFonts w:eastAsiaTheme="minorEastAsia"/>
                <w:lang w:val="en-GB"/>
              </w:rPr>
              <w:t xml:space="preserve">.  Refreshments provided. </w:t>
            </w:r>
            <w:r w:rsidR="005A1BC4" w:rsidRPr="00C72D2F">
              <w:rPr>
                <w:rFonts w:eastAsiaTheme="minorEastAsia"/>
                <w:lang w:val="en-GB"/>
              </w:rPr>
              <w:t xml:space="preserve">    </w:t>
            </w:r>
          </w:p>
          <w:p w14:paraId="416D125A" w14:textId="699466D6" w:rsidR="00483567" w:rsidRPr="00DE56FD" w:rsidRDefault="00372E54" w:rsidP="009B772B">
            <w:pPr>
              <w:pStyle w:val="ListParagraph"/>
              <w:numPr>
                <w:ilvl w:val="0"/>
                <w:numId w:val="1"/>
              </w:numPr>
              <w:rPr>
                <w:rFonts w:eastAsiaTheme="minorEastAsia"/>
                <w:iCs/>
                <w:color w:val="000000" w:themeColor="text1"/>
              </w:rPr>
            </w:pPr>
            <w:r w:rsidRPr="00DE56FD">
              <w:rPr>
                <w:rFonts w:eastAsiaTheme="minorEastAsia"/>
                <w:b/>
                <w:u w:val="single"/>
              </w:rPr>
              <w:t>Friends of Padgate Station –</w:t>
            </w:r>
            <w:r w:rsidRPr="00DE56FD">
              <w:rPr>
                <w:rFonts w:eastAsiaTheme="minorEastAsia"/>
              </w:rPr>
              <w:t xml:space="preserve"> BMcL </w:t>
            </w:r>
            <w:r w:rsidR="003D5E8B">
              <w:rPr>
                <w:rFonts w:eastAsiaTheme="minorEastAsia"/>
              </w:rPr>
              <w:t>updated us on meetings with Northern Rail and Greater Manchester Transport</w:t>
            </w:r>
            <w:r w:rsidR="009C2809">
              <w:rPr>
                <w:rFonts w:eastAsiaTheme="minorEastAsia"/>
              </w:rPr>
              <w:t xml:space="preserve"> looking at the way forward.  </w:t>
            </w:r>
            <w:r w:rsidR="005135C9">
              <w:rPr>
                <w:rFonts w:eastAsiaTheme="minorEastAsia"/>
              </w:rPr>
              <w:t>There will be more artwork done on the doors.  Northern Rail to paint the platform edges in yellow and replace some of the slabs</w:t>
            </w:r>
            <w:r w:rsidR="00C64E7B">
              <w:rPr>
                <w:rFonts w:eastAsiaTheme="minorEastAsia"/>
              </w:rPr>
              <w:t>.  There has been a building survey done</w:t>
            </w:r>
            <w:r w:rsidR="001B10F6">
              <w:rPr>
                <w:rFonts w:eastAsiaTheme="minorEastAsia"/>
              </w:rPr>
              <w:t xml:space="preserve">.  </w:t>
            </w:r>
            <w:r w:rsidR="009F353E">
              <w:rPr>
                <w:rFonts w:eastAsiaTheme="minorEastAsia"/>
              </w:rPr>
              <w:t xml:space="preserve">BMcL to attend an induction course </w:t>
            </w:r>
            <w:r w:rsidR="006D0B65">
              <w:rPr>
                <w:rFonts w:eastAsiaTheme="minorEastAsia"/>
              </w:rPr>
              <w:t>with ACORP for a Safety Certificate required for in</w:t>
            </w:r>
            <w:r w:rsidR="000F12F6">
              <w:rPr>
                <w:rFonts w:eastAsiaTheme="minorEastAsia"/>
              </w:rPr>
              <w:t>s</w:t>
            </w:r>
            <w:r w:rsidR="006D0B65">
              <w:rPr>
                <w:rFonts w:eastAsiaTheme="minorEastAsia"/>
              </w:rPr>
              <w:t xml:space="preserve">urance cover. </w:t>
            </w:r>
            <w:r w:rsidR="00483567" w:rsidRPr="00DE56FD">
              <w:rPr>
                <w:rFonts w:eastAsiaTheme="minorEastAsia"/>
              </w:rPr>
              <w:t xml:space="preserve">  </w:t>
            </w:r>
            <w:r w:rsidR="000F12F6">
              <w:rPr>
                <w:rFonts w:eastAsiaTheme="minorEastAsia"/>
              </w:rPr>
              <w:t>A gate is to be put in the new fenc</w:t>
            </w:r>
            <w:r w:rsidR="006B4F72">
              <w:rPr>
                <w:rFonts w:eastAsiaTheme="minorEastAsia"/>
              </w:rPr>
              <w:t xml:space="preserve">ing to make easier access to Green Lane and </w:t>
            </w:r>
            <w:r w:rsidR="009275FA">
              <w:rPr>
                <w:rFonts w:eastAsiaTheme="minorEastAsia"/>
              </w:rPr>
              <w:t>Padgate Lane</w:t>
            </w:r>
            <w:r w:rsidR="006B4F72">
              <w:rPr>
                <w:rFonts w:eastAsiaTheme="minorEastAsia"/>
              </w:rPr>
              <w:t xml:space="preserve"> bus stops</w:t>
            </w:r>
            <w:r w:rsidR="00B02C93">
              <w:rPr>
                <w:rFonts w:eastAsiaTheme="minorEastAsia"/>
              </w:rPr>
              <w:t xml:space="preserve">.  FOPS looking to source buy and install memorabilia </w:t>
            </w:r>
            <w:r w:rsidR="00C700D8">
              <w:rPr>
                <w:rFonts w:eastAsiaTheme="minorEastAsia"/>
              </w:rPr>
              <w:t>for the station.</w:t>
            </w:r>
            <w:r w:rsidR="00B02C93">
              <w:rPr>
                <w:rFonts w:eastAsiaTheme="minorEastAsia"/>
              </w:rPr>
              <w:t xml:space="preserve"> </w:t>
            </w:r>
            <w:r w:rsidR="00483567" w:rsidRPr="00DE56FD">
              <w:rPr>
                <w:rFonts w:eastAsiaTheme="minorEastAsia"/>
              </w:rPr>
              <w:t xml:space="preserve">                                </w:t>
            </w:r>
            <w:r w:rsidR="005059FB" w:rsidRPr="00DE56FD">
              <w:rPr>
                <w:rFonts w:eastAsiaTheme="minorEastAsia"/>
              </w:rPr>
              <w:t xml:space="preserve">                                                                                                      </w:t>
            </w:r>
            <w:r w:rsidR="00FE4E3A" w:rsidRPr="00DE56FD">
              <w:rPr>
                <w:rFonts w:eastAsiaTheme="minorEastAsia"/>
              </w:rPr>
              <w:t xml:space="preserve">                  </w:t>
            </w:r>
            <w:r w:rsidR="00C0784F" w:rsidRPr="00DE56FD">
              <w:rPr>
                <w:rFonts w:eastAsiaTheme="minorEastAsia"/>
              </w:rPr>
              <w:t xml:space="preserve">   </w:t>
            </w:r>
            <w:r w:rsidR="00FE4E3A" w:rsidRPr="00DE56FD">
              <w:rPr>
                <w:rFonts w:eastAsiaTheme="minorEastAsia"/>
              </w:rPr>
              <w:t xml:space="preserve">                     </w:t>
            </w:r>
          </w:p>
          <w:p w14:paraId="053AA82F" w14:textId="64D13B73" w:rsidR="00FB4871" w:rsidRPr="000E0DE0" w:rsidRDefault="00FB4871" w:rsidP="006B1A7D">
            <w:pPr>
              <w:pStyle w:val="ListParagraph"/>
              <w:numPr>
                <w:ilvl w:val="0"/>
                <w:numId w:val="1"/>
              </w:numPr>
              <w:rPr>
                <w:rFonts w:eastAsiaTheme="minorEastAsia"/>
              </w:rPr>
            </w:pPr>
            <w:r w:rsidRPr="00857753">
              <w:rPr>
                <w:b/>
                <w:bCs/>
                <w:u w:val="single"/>
              </w:rPr>
              <w:t>Next Litter Pick</w:t>
            </w:r>
            <w:r w:rsidRPr="73A42241">
              <w:rPr>
                <w:b/>
                <w:bCs/>
              </w:rPr>
              <w:t xml:space="preserve"> </w:t>
            </w:r>
            <w:r w:rsidR="00203C21">
              <w:rPr>
                <w:b/>
                <w:bCs/>
              </w:rPr>
              <w:t xml:space="preserve">– </w:t>
            </w:r>
            <w:r w:rsidR="00203C21" w:rsidRPr="00203C21">
              <w:rPr>
                <w:bCs/>
              </w:rPr>
              <w:t>20</w:t>
            </w:r>
            <w:r w:rsidR="00203C21" w:rsidRPr="00203C21">
              <w:rPr>
                <w:bCs/>
                <w:vertAlign w:val="superscript"/>
              </w:rPr>
              <w:t>th</w:t>
            </w:r>
            <w:r w:rsidR="00203C21" w:rsidRPr="00203C21">
              <w:rPr>
                <w:bCs/>
              </w:rPr>
              <w:t xml:space="preserve"> </w:t>
            </w:r>
            <w:r w:rsidR="00FB23C9" w:rsidRPr="00203C21">
              <w:rPr>
                <w:bCs/>
              </w:rPr>
              <w:t>April</w:t>
            </w:r>
            <w:r w:rsidR="00FB23C9">
              <w:rPr>
                <w:b/>
                <w:bCs/>
              </w:rPr>
              <w:t xml:space="preserve"> </w:t>
            </w:r>
            <w:r w:rsidR="00FB23C9" w:rsidRPr="000E0DE0">
              <w:rPr>
                <w:bCs/>
              </w:rPr>
              <w:t>at</w:t>
            </w:r>
            <w:r w:rsidR="000E0DE0" w:rsidRPr="000E0DE0">
              <w:rPr>
                <w:bCs/>
              </w:rPr>
              <w:t xml:space="preserve"> 10.30 </w:t>
            </w:r>
            <w:r w:rsidR="000E0DE0">
              <w:rPr>
                <w:bCs/>
              </w:rPr>
              <w:t>– meet at Raj’s shop – equipment provided.</w:t>
            </w:r>
          </w:p>
          <w:p w14:paraId="3652CB59" w14:textId="7CF84FB1" w:rsidR="00FB4871" w:rsidRPr="00716B43" w:rsidRDefault="008069BF" w:rsidP="00182FC0">
            <w:pPr>
              <w:pStyle w:val="ListParagraph"/>
              <w:numPr>
                <w:ilvl w:val="0"/>
                <w:numId w:val="1"/>
              </w:numPr>
              <w:rPr>
                <w:rFonts w:eastAsiaTheme="minorEastAsia"/>
              </w:rPr>
            </w:pPr>
            <w:r w:rsidRPr="00716B43">
              <w:rPr>
                <w:b/>
                <w:bCs/>
                <w:u w:val="single"/>
              </w:rPr>
              <w:t xml:space="preserve">Dog Poo </w:t>
            </w:r>
            <w:r w:rsidR="00FB23C9" w:rsidRPr="00716B43">
              <w:rPr>
                <w:b/>
                <w:bCs/>
                <w:u w:val="single"/>
              </w:rPr>
              <w:t xml:space="preserve">- </w:t>
            </w:r>
            <w:r w:rsidR="00FB23C9" w:rsidRPr="00716B43">
              <w:rPr>
                <w:b/>
                <w:bCs/>
              </w:rPr>
              <w:t>DOG</w:t>
            </w:r>
            <w:r w:rsidR="009E1EBD" w:rsidRPr="00716B43">
              <w:rPr>
                <w:bCs/>
                <w:lang w:val="en-GB"/>
              </w:rPr>
              <w:t xml:space="preserve"> POOP ON OUR ESTATE – Sadly not all our dog owners clean up the poop from their dogs on our estate. It’s simply unacceptable.</w:t>
            </w:r>
            <w:r w:rsidR="00346427" w:rsidRPr="00716B43">
              <w:rPr>
                <w:bCs/>
                <w:lang w:val="en-GB"/>
              </w:rPr>
              <w:t xml:space="preserve">  </w:t>
            </w:r>
            <w:r w:rsidR="009E1EBD" w:rsidRPr="009E1EBD">
              <w:rPr>
                <w:bCs/>
                <w:lang w:val="en-GB"/>
              </w:rPr>
              <w:t>We have purchased 4 litter bins which are situated along Harpers Road and they will accept dog waste.</w:t>
            </w:r>
            <w:r w:rsidR="009E1EBD" w:rsidRPr="009E1EBD">
              <w:rPr>
                <w:b/>
                <w:bCs/>
                <w:lang w:val="en-GB"/>
              </w:rPr>
              <w:t xml:space="preserve">  </w:t>
            </w:r>
            <w:r w:rsidR="009E1EBD" w:rsidRPr="009E1EBD">
              <w:rPr>
                <w:bCs/>
                <w:lang w:val="en-GB"/>
              </w:rPr>
              <w:t xml:space="preserve">We </w:t>
            </w:r>
            <w:r w:rsidR="009E1EBD" w:rsidRPr="009E1EBD">
              <w:rPr>
                <w:bCs/>
                <w:i/>
                <w:iCs/>
                <w:lang w:val="en-GB"/>
              </w:rPr>
              <w:t>MUST</w:t>
            </w:r>
            <w:r w:rsidR="009E1EBD" w:rsidRPr="009E1EBD">
              <w:rPr>
                <w:bCs/>
                <w:lang w:val="en-GB"/>
              </w:rPr>
              <w:t xml:space="preserve"> ensure that this waste is not around in our side roads when children are playing.</w:t>
            </w:r>
            <w:r w:rsidR="00716B43" w:rsidRPr="00716B43">
              <w:rPr>
                <w:bCs/>
                <w:iCs/>
                <w:lang w:val="en-GB"/>
              </w:rPr>
              <w:t xml:space="preserve"> </w:t>
            </w:r>
            <w:r w:rsidR="009E1EBD" w:rsidRPr="009E1EBD">
              <w:rPr>
                <w:b/>
                <w:bCs/>
                <w:i/>
                <w:iCs/>
                <w:lang w:val="en-GB"/>
              </w:rPr>
              <w:t xml:space="preserve">PLEASE </w:t>
            </w:r>
            <w:r w:rsidR="00AF55F3" w:rsidRPr="009E1EBD">
              <w:rPr>
                <w:b/>
                <w:bCs/>
                <w:i/>
                <w:iCs/>
                <w:lang w:val="en-GB"/>
              </w:rPr>
              <w:t>PLEASE collect</w:t>
            </w:r>
            <w:r w:rsidR="009E1EBD" w:rsidRPr="009E1EBD">
              <w:rPr>
                <w:b/>
                <w:bCs/>
                <w:lang w:val="en-GB"/>
              </w:rPr>
              <w:t xml:space="preserve"> your dog’s mess</w:t>
            </w:r>
            <w:r w:rsidR="00716B43" w:rsidRPr="00716B43">
              <w:rPr>
                <w:b/>
                <w:bCs/>
                <w:lang w:val="en-GB"/>
              </w:rPr>
              <w:t xml:space="preserve"> </w:t>
            </w:r>
            <w:r w:rsidR="009E1EBD" w:rsidRPr="009E1EBD">
              <w:rPr>
                <w:b/>
                <w:bCs/>
                <w:lang w:val="en-GB"/>
              </w:rPr>
              <w:t>&amp; use the litter bins provided</w:t>
            </w:r>
            <w:r w:rsidR="00716B43" w:rsidRPr="00716B43">
              <w:rPr>
                <w:b/>
                <w:bCs/>
                <w:lang w:val="en-GB"/>
              </w:rPr>
              <w:t xml:space="preserve">. </w:t>
            </w:r>
            <w:r w:rsidR="00737D7F">
              <w:rPr>
                <w:bCs/>
              </w:rPr>
              <w:t>T</w:t>
            </w:r>
            <w:r w:rsidR="00014695" w:rsidRPr="00716B43">
              <w:rPr>
                <w:bCs/>
              </w:rPr>
              <w:t>here is still a major problem with offenders who don’t ‘pick it up</w:t>
            </w:r>
            <w:r w:rsidR="0023647E" w:rsidRPr="00716B43">
              <w:rPr>
                <w:bCs/>
              </w:rPr>
              <w:t>’ tel</w:t>
            </w:r>
            <w:r w:rsidR="00A3592E" w:rsidRPr="00716B43">
              <w:rPr>
                <w:bCs/>
              </w:rPr>
              <w:t xml:space="preserve">: 01925 44322 </w:t>
            </w:r>
            <w:r w:rsidR="00F028D5" w:rsidRPr="00716B43">
              <w:rPr>
                <w:bCs/>
              </w:rPr>
              <w:t>if you see offenders</w:t>
            </w:r>
            <w:r w:rsidR="009C29B8" w:rsidRPr="00716B43">
              <w:rPr>
                <w:bCs/>
              </w:rPr>
              <w:t xml:space="preserve">, take </w:t>
            </w:r>
            <w:r w:rsidR="001F6744" w:rsidRPr="00716B43">
              <w:rPr>
                <w:bCs/>
              </w:rPr>
              <w:t>photos and/</w:t>
            </w:r>
            <w:r w:rsidR="00F028D5" w:rsidRPr="00716B43">
              <w:rPr>
                <w:bCs/>
              </w:rPr>
              <w:t xml:space="preserve">or report them to </w:t>
            </w:r>
            <w:r w:rsidR="009A37B5" w:rsidRPr="00716B43">
              <w:rPr>
                <w:bCs/>
              </w:rPr>
              <w:t>W</w:t>
            </w:r>
            <w:r w:rsidR="00F028D5" w:rsidRPr="00716B43">
              <w:rPr>
                <w:bCs/>
              </w:rPr>
              <w:t xml:space="preserve">arrington.gov.uk/report.  </w:t>
            </w:r>
            <w:r w:rsidR="00C62D72" w:rsidRPr="00716B43">
              <w:rPr>
                <w:bCs/>
              </w:rPr>
              <w:t xml:space="preserve">Blindness is only one of the diseases </w:t>
            </w:r>
            <w:r w:rsidR="001028E1" w:rsidRPr="00716B43">
              <w:rPr>
                <w:bCs/>
              </w:rPr>
              <w:t xml:space="preserve">awaiting people, especially children, caused by </w:t>
            </w:r>
            <w:r w:rsidR="00B15801" w:rsidRPr="00716B43">
              <w:rPr>
                <w:bCs/>
              </w:rPr>
              <w:t>t</w:t>
            </w:r>
            <w:r w:rsidR="001A25EE" w:rsidRPr="00716B43">
              <w:rPr>
                <w:bCs/>
              </w:rPr>
              <w:t>he</w:t>
            </w:r>
            <w:r w:rsidR="00B15801" w:rsidRPr="00716B43">
              <w:rPr>
                <w:bCs/>
              </w:rPr>
              <w:t xml:space="preserve"> </w:t>
            </w:r>
            <w:r w:rsidR="001A25EE" w:rsidRPr="00716B43">
              <w:rPr>
                <w:bCs/>
              </w:rPr>
              <w:t xml:space="preserve">outrageous </w:t>
            </w:r>
            <w:r w:rsidR="00FC365E" w:rsidRPr="00716B43">
              <w:rPr>
                <w:bCs/>
              </w:rPr>
              <w:t xml:space="preserve">behavior of unscrupulous </w:t>
            </w:r>
            <w:r w:rsidR="0023647E" w:rsidRPr="00716B43">
              <w:rPr>
                <w:bCs/>
              </w:rPr>
              <w:t>dog owners.</w:t>
            </w:r>
            <w:r w:rsidR="003A6364" w:rsidRPr="00716B43">
              <w:rPr>
                <w:bCs/>
              </w:rPr>
              <w:t xml:space="preserve">  We </w:t>
            </w:r>
            <w:r w:rsidR="0023021D" w:rsidRPr="00716B43">
              <w:rPr>
                <w:bCs/>
              </w:rPr>
              <w:t>need to</w:t>
            </w:r>
            <w:r w:rsidR="003A6364" w:rsidRPr="00716B43">
              <w:rPr>
                <w:bCs/>
              </w:rPr>
              <w:t xml:space="preserve"> </w:t>
            </w:r>
            <w:proofErr w:type="gramStart"/>
            <w:r w:rsidR="003A6364" w:rsidRPr="00716B43">
              <w:rPr>
                <w:bCs/>
              </w:rPr>
              <w:t>take action</w:t>
            </w:r>
            <w:proofErr w:type="gramEnd"/>
            <w:r w:rsidR="003A6364" w:rsidRPr="00716B43">
              <w:rPr>
                <w:bCs/>
              </w:rPr>
              <w:t xml:space="preserve"> in </w:t>
            </w:r>
            <w:r w:rsidR="00051DA2" w:rsidRPr="00716B43">
              <w:rPr>
                <w:bCs/>
              </w:rPr>
              <w:t xml:space="preserve">stopping this behavior.  PA suggested that a </w:t>
            </w:r>
            <w:r w:rsidR="00F6603B" w:rsidRPr="00716B43">
              <w:rPr>
                <w:bCs/>
              </w:rPr>
              <w:t>start a rota, taking turns to watch for offenders</w:t>
            </w:r>
            <w:r w:rsidR="0023021D" w:rsidRPr="00716B43">
              <w:rPr>
                <w:bCs/>
              </w:rPr>
              <w:t xml:space="preserve"> if we want to effect a change. </w:t>
            </w:r>
          </w:p>
          <w:p w14:paraId="63AD6CB4" w14:textId="113BF125" w:rsidR="006648FB" w:rsidRPr="00C40A40" w:rsidRDefault="006648FB" w:rsidP="006B1A7D">
            <w:pPr>
              <w:pStyle w:val="ListParagraph"/>
              <w:numPr>
                <w:ilvl w:val="0"/>
                <w:numId w:val="1"/>
              </w:numPr>
              <w:rPr>
                <w:rFonts w:eastAsiaTheme="minorEastAsia"/>
              </w:rPr>
            </w:pPr>
            <w:r w:rsidRPr="003151CB">
              <w:rPr>
                <w:b/>
                <w:bCs/>
                <w:u w:val="single"/>
              </w:rPr>
              <w:t>Afternoon</w:t>
            </w:r>
            <w:r w:rsidR="009F1022">
              <w:rPr>
                <w:b/>
                <w:bCs/>
                <w:u w:val="single"/>
              </w:rPr>
              <w:t xml:space="preserve"> Tea</w:t>
            </w:r>
            <w:r w:rsidRPr="003151CB">
              <w:rPr>
                <w:b/>
                <w:bCs/>
                <w:u w:val="single"/>
              </w:rPr>
              <w:t xml:space="preserve"> </w:t>
            </w:r>
            <w:r w:rsidR="003151CB" w:rsidRPr="003151CB">
              <w:rPr>
                <w:b/>
                <w:bCs/>
              </w:rPr>
              <w:t>–</w:t>
            </w:r>
            <w:r w:rsidRPr="003151CB">
              <w:rPr>
                <w:b/>
                <w:bCs/>
              </w:rPr>
              <w:t xml:space="preserve"> </w:t>
            </w:r>
            <w:r w:rsidR="003151CB" w:rsidRPr="003151CB">
              <w:rPr>
                <w:bCs/>
              </w:rPr>
              <w:t xml:space="preserve">next date – Friday </w:t>
            </w:r>
            <w:r w:rsidR="009F1022">
              <w:rPr>
                <w:bCs/>
              </w:rPr>
              <w:t>12</w:t>
            </w:r>
            <w:r w:rsidR="009F1022" w:rsidRPr="009F1022">
              <w:rPr>
                <w:bCs/>
                <w:vertAlign w:val="superscript"/>
              </w:rPr>
              <w:t>th</w:t>
            </w:r>
            <w:r w:rsidR="009F1022">
              <w:rPr>
                <w:bCs/>
              </w:rPr>
              <w:t xml:space="preserve"> April and 26</w:t>
            </w:r>
            <w:r w:rsidR="009F1022" w:rsidRPr="009F1022">
              <w:rPr>
                <w:bCs/>
                <w:vertAlign w:val="superscript"/>
              </w:rPr>
              <w:t>th</w:t>
            </w:r>
            <w:r w:rsidR="009F1022">
              <w:rPr>
                <w:bCs/>
              </w:rPr>
              <w:t xml:space="preserve"> April</w:t>
            </w:r>
            <w:r w:rsidR="003151CB" w:rsidRPr="003151CB">
              <w:rPr>
                <w:bCs/>
              </w:rPr>
              <w:t xml:space="preserve"> 2019</w:t>
            </w:r>
          </w:p>
          <w:p w14:paraId="61597C49" w14:textId="774AFF64" w:rsidR="00C40A40" w:rsidRPr="003151CB" w:rsidRDefault="00C40A40" w:rsidP="006B1A7D">
            <w:pPr>
              <w:pStyle w:val="ListParagraph"/>
              <w:numPr>
                <w:ilvl w:val="0"/>
                <w:numId w:val="1"/>
              </w:numPr>
              <w:rPr>
                <w:rFonts w:eastAsiaTheme="minorEastAsia"/>
              </w:rPr>
            </w:pPr>
            <w:r w:rsidRPr="00C40A40">
              <w:rPr>
                <w:b/>
                <w:bCs/>
                <w:u w:val="single"/>
              </w:rPr>
              <w:t xml:space="preserve">Sedentary Exercise </w:t>
            </w:r>
            <w:r w:rsidRPr="005A7EE0">
              <w:rPr>
                <w:b/>
                <w:bCs/>
              </w:rPr>
              <w:t>class -</w:t>
            </w:r>
            <w:r>
              <w:rPr>
                <w:b/>
                <w:bCs/>
                <w:u w:val="single"/>
              </w:rPr>
              <w:t xml:space="preserve"> </w:t>
            </w:r>
            <w:r w:rsidR="005A7EE0">
              <w:rPr>
                <w:bCs/>
              </w:rPr>
              <w:t xml:space="preserve">Friday </w:t>
            </w:r>
            <w:r w:rsidR="0048393D">
              <w:rPr>
                <w:bCs/>
              </w:rPr>
              <w:t>19</w:t>
            </w:r>
            <w:r w:rsidR="0048393D" w:rsidRPr="0048393D">
              <w:rPr>
                <w:bCs/>
                <w:vertAlign w:val="superscript"/>
              </w:rPr>
              <w:t>th</w:t>
            </w:r>
            <w:r w:rsidR="0048393D">
              <w:rPr>
                <w:bCs/>
              </w:rPr>
              <w:t xml:space="preserve"> April and </w:t>
            </w:r>
            <w:r w:rsidR="00BD2840">
              <w:rPr>
                <w:bCs/>
              </w:rPr>
              <w:t>3</w:t>
            </w:r>
            <w:r w:rsidR="00BD2840" w:rsidRPr="00BD2840">
              <w:rPr>
                <w:bCs/>
                <w:vertAlign w:val="superscript"/>
              </w:rPr>
              <w:t>rd</w:t>
            </w:r>
            <w:r w:rsidR="00BD2840">
              <w:rPr>
                <w:bCs/>
              </w:rPr>
              <w:t xml:space="preserve"> May</w:t>
            </w:r>
            <w:r w:rsidR="005A7EE0">
              <w:rPr>
                <w:bCs/>
              </w:rPr>
              <w:t xml:space="preserve"> 2019</w:t>
            </w:r>
          </w:p>
          <w:p w14:paraId="63FACE4B" w14:textId="77777777" w:rsidR="00615ED6" w:rsidRPr="00615ED6" w:rsidRDefault="00FB4871" w:rsidP="00421582">
            <w:pPr>
              <w:pStyle w:val="ListParagraph"/>
              <w:numPr>
                <w:ilvl w:val="0"/>
                <w:numId w:val="1"/>
              </w:numPr>
              <w:rPr>
                <w:b/>
                <w:bCs/>
              </w:rPr>
            </w:pPr>
            <w:r w:rsidRPr="001B59AC">
              <w:rPr>
                <w:b/>
                <w:bCs/>
                <w:u w:val="single"/>
              </w:rPr>
              <w:t>A.O.B</w:t>
            </w:r>
            <w:r w:rsidRPr="001B59AC">
              <w:rPr>
                <w:b/>
                <w:bCs/>
              </w:rPr>
              <w:t xml:space="preserve"> </w:t>
            </w:r>
            <w:r w:rsidR="00B26AAF" w:rsidRPr="001B59AC">
              <w:rPr>
                <w:b/>
                <w:bCs/>
              </w:rPr>
              <w:t>–</w:t>
            </w:r>
            <w:r w:rsidR="00182CE1" w:rsidRPr="001B59AC">
              <w:rPr>
                <w:b/>
                <w:u w:val="single"/>
              </w:rPr>
              <w:t xml:space="preserve"> Greencore - </w:t>
            </w:r>
            <w:r w:rsidR="00182CE1">
              <w:t xml:space="preserve">There has been some noise pollution from Fans and Greencore assure that this is being dealt with along with the Environment Agency.  </w:t>
            </w:r>
            <w:r w:rsidR="00182CE1" w:rsidRPr="001B59AC">
              <w:rPr>
                <w:rFonts w:eastAsiaTheme="minorEastAsia"/>
              </w:rPr>
              <w:t xml:space="preserve">Residents are reminded that if they have any issues with Greencore they should contact 01925 825196 or the Environment agency on 0800 807060. Jane Stanton to be at next Residents Meeting </w:t>
            </w:r>
            <w:r w:rsidR="00694C7A" w:rsidRPr="001B59AC">
              <w:rPr>
                <w:rFonts w:eastAsiaTheme="minorEastAsia"/>
              </w:rPr>
              <w:t xml:space="preserve">on </w:t>
            </w:r>
            <w:r w:rsidR="002D33DA" w:rsidRPr="001B59AC">
              <w:rPr>
                <w:rFonts w:eastAsiaTheme="minorEastAsia"/>
              </w:rPr>
              <w:t>16</w:t>
            </w:r>
            <w:r w:rsidR="002D33DA" w:rsidRPr="001B59AC">
              <w:rPr>
                <w:rFonts w:eastAsiaTheme="minorEastAsia"/>
                <w:vertAlign w:val="superscript"/>
              </w:rPr>
              <w:t>th</w:t>
            </w:r>
            <w:r w:rsidR="002D33DA" w:rsidRPr="001B59AC">
              <w:rPr>
                <w:rFonts w:eastAsiaTheme="minorEastAsia"/>
              </w:rPr>
              <w:t xml:space="preserve"> May 2019</w:t>
            </w:r>
            <w:r w:rsidR="00C3669F" w:rsidRPr="001B59AC">
              <w:rPr>
                <w:rFonts w:eastAsiaTheme="minorEastAsia"/>
              </w:rPr>
              <w:t xml:space="preserve">.                                              </w:t>
            </w:r>
            <w:r w:rsidR="00C3669F" w:rsidRPr="001B59AC">
              <w:rPr>
                <w:b/>
                <w:bCs/>
                <w:lang w:val="en-GB"/>
              </w:rPr>
              <w:t xml:space="preserve">Speaker at next meeting </w:t>
            </w:r>
            <w:r w:rsidR="00C3669F" w:rsidRPr="001B59AC">
              <w:rPr>
                <w:lang w:val="en-GB"/>
              </w:rPr>
              <w:t>…</w:t>
            </w:r>
            <w:r w:rsidR="00C3669F" w:rsidRPr="001B59AC">
              <w:rPr>
                <w:rFonts w:eastAsiaTheme="minorEastAsia"/>
                <w:lang w:val="en-GB"/>
              </w:rPr>
              <w:t>Steve Hunter, Transport for Warrington Service Manager </w:t>
            </w:r>
            <w:r w:rsidR="00C552EB" w:rsidRPr="001B59AC">
              <w:rPr>
                <w:rFonts w:eastAsiaTheme="minorEastAsia"/>
                <w:lang w:val="en-GB"/>
              </w:rPr>
              <w:t xml:space="preserve">for </w:t>
            </w:r>
            <w:r w:rsidR="00C3669F" w:rsidRPr="001B59AC">
              <w:rPr>
                <w:rFonts w:eastAsiaTheme="minorEastAsia"/>
                <w:lang w:val="en-GB"/>
              </w:rPr>
              <w:t>Warrington East Project Team</w:t>
            </w:r>
            <w:r w:rsidR="00414234" w:rsidRPr="001B59AC">
              <w:rPr>
                <w:rFonts w:eastAsiaTheme="minorEastAsia"/>
                <w:lang w:val="en-GB"/>
              </w:rPr>
              <w:t xml:space="preserve">. </w:t>
            </w:r>
            <w:r w:rsidR="00C3669F" w:rsidRPr="001B59AC">
              <w:rPr>
                <w:rFonts w:eastAsiaTheme="minorEastAsia"/>
              </w:rPr>
              <w:t xml:space="preserve"> </w:t>
            </w:r>
            <w:r w:rsidR="00414234" w:rsidRPr="001B59AC">
              <w:rPr>
                <w:rFonts w:eastAsiaTheme="minorEastAsia"/>
                <w:lang w:val="en-GB"/>
              </w:rPr>
              <w:t xml:space="preserve">Please let us know if you have any questions for Steve Hunter about the local by-pass re-development by </w:t>
            </w:r>
            <w:r w:rsidR="00414234" w:rsidRPr="001B59AC">
              <w:rPr>
                <w:rFonts w:eastAsiaTheme="minorEastAsia"/>
                <w:b/>
                <w:bCs/>
                <w:lang w:val="en-GB"/>
              </w:rPr>
              <w:t xml:space="preserve">Friday 10 May </w:t>
            </w:r>
            <w:r w:rsidR="00414234" w:rsidRPr="001B59AC">
              <w:rPr>
                <w:rFonts w:eastAsiaTheme="minorEastAsia"/>
                <w:lang w:val="en-GB"/>
              </w:rPr>
              <w:t xml:space="preserve">~ </w:t>
            </w:r>
            <w:r w:rsidR="00414234" w:rsidRPr="00414234">
              <w:rPr>
                <w:rFonts w:eastAsiaTheme="minorEastAsia"/>
                <w:lang w:val="en-GB"/>
              </w:rPr>
              <w:t xml:space="preserve">Use </w:t>
            </w:r>
            <w:r w:rsidR="00414234" w:rsidRPr="00414234">
              <w:rPr>
                <w:rFonts w:eastAsiaTheme="minorEastAsia"/>
                <w:b/>
                <w:bCs/>
                <w:lang w:val="en-GB"/>
              </w:rPr>
              <w:t xml:space="preserve">‘CONTACT US’ </w:t>
            </w:r>
            <w:r w:rsidR="00414234" w:rsidRPr="00414234">
              <w:rPr>
                <w:rFonts w:eastAsiaTheme="minorEastAsia"/>
                <w:lang w:val="en-GB"/>
              </w:rPr>
              <w:t xml:space="preserve">on our website  </w:t>
            </w:r>
            <w:hyperlink r:id="rId7" w:history="1">
              <w:r w:rsidR="00414234" w:rsidRPr="00414234">
                <w:rPr>
                  <w:rStyle w:val="Hyperlink"/>
                  <w:lang w:val="en-GB"/>
                </w:rPr>
                <w:t>longbarnra.co.uk</w:t>
              </w:r>
            </w:hyperlink>
            <w:r w:rsidR="00414234">
              <w:t xml:space="preserve">  </w:t>
            </w:r>
            <w:r w:rsidR="00414234" w:rsidRPr="00414234">
              <w:rPr>
                <w:rFonts w:eastAsiaTheme="minorEastAsia"/>
                <w:lang w:val="en-GB"/>
              </w:rPr>
              <w:t>Or</w:t>
            </w:r>
            <w:r w:rsidR="00414234" w:rsidRPr="001B59AC">
              <w:rPr>
                <w:rFonts w:eastAsiaTheme="minorEastAsia"/>
                <w:lang w:val="en-GB"/>
              </w:rPr>
              <w:t xml:space="preserve">  </w:t>
            </w:r>
            <w:r w:rsidR="00414234" w:rsidRPr="001B59AC">
              <w:rPr>
                <w:rFonts w:eastAsiaTheme="minorEastAsia"/>
                <w:b/>
                <w:bCs/>
                <w:lang w:val="en-GB"/>
              </w:rPr>
              <w:t xml:space="preserve">Leave a message </w:t>
            </w:r>
            <w:r w:rsidR="00414234" w:rsidRPr="001B59AC">
              <w:rPr>
                <w:rFonts w:eastAsiaTheme="minorEastAsia"/>
                <w:lang w:val="en-GB"/>
              </w:rPr>
              <w:t xml:space="preserve">on our answerphone 01925 </w:t>
            </w:r>
            <w:r w:rsidR="00F24D53" w:rsidRPr="001B59AC">
              <w:rPr>
                <w:rFonts w:eastAsiaTheme="minorEastAsia"/>
              </w:rPr>
              <w:t>820647</w:t>
            </w:r>
            <w:r w:rsidR="00F1010E" w:rsidRPr="001B59AC">
              <w:rPr>
                <w:rFonts w:eastAsiaTheme="minorEastAsia"/>
              </w:rPr>
              <w:t xml:space="preserve">.  </w:t>
            </w:r>
          </w:p>
          <w:p w14:paraId="7A935B20" w14:textId="1201AD3A" w:rsidR="001225A1" w:rsidRDefault="00F1010E" w:rsidP="00615ED6">
            <w:pPr>
              <w:pStyle w:val="ListParagraph"/>
              <w:rPr>
                <w:rFonts w:eastAsiaTheme="minorEastAsia"/>
              </w:rPr>
            </w:pPr>
            <w:r w:rsidRPr="001B59AC">
              <w:rPr>
                <w:rFonts w:eastAsiaTheme="minorEastAsia"/>
              </w:rPr>
              <w:lastRenderedPageBreak/>
              <w:t>Russ</w:t>
            </w:r>
            <w:r w:rsidR="00BE468E" w:rsidRPr="001B59AC">
              <w:rPr>
                <w:rFonts w:eastAsiaTheme="minorEastAsia"/>
              </w:rPr>
              <w:t xml:space="preserve">ell Bowden (Leader of the Council) </w:t>
            </w:r>
            <w:r w:rsidR="00615ED6">
              <w:rPr>
                <w:rFonts w:eastAsiaTheme="minorEastAsia"/>
              </w:rPr>
              <w:t xml:space="preserve">has agreed to be a speaker at </w:t>
            </w:r>
            <w:r w:rsidR="00BE468E" w:rsidRPr="001B59AC">
              <w:rPr>
                <w:rFonts w:eastAsiaTheme="minorEastAsia"/>
              </w:rPr>
              <w:t xml:space="preserve"> </w:t>
            </w:r>
            <w:r w:rsidR="00615ED6">
              <w:rPr>
                <w:rFonts w:eastAsiaTheme="minorEastAsia"/>
              </w:rPr>
              <w:t>our meeting on 27 June</w:t>
            </w:r>
            <w:r w:rsidR="00BE468E" w:rsidRPr="001B59AC">
              <w:rPr>
                <w:rFonts w:eastAsiaTheme="minorEastAsia"/>
              </w:rPr>
              <w:t xml:space="preserve"> </w:t>
            </w:r>
            <w:r w:rsidR="00615ED6">
              <w:rPr>
                <w:rFonts w:eastAsiaTheme="minorEastAsia"/>
              </w:rPr>
              <w:t>and will be available to</w:t>
            </w:r>
            <w:r w:rsidR="00BE468E" w:rsidRPr="001B59AC">
              <w:rPr>
                <w:rFonts w:eastAsiaTheme="minorEastAsia"/>
              </w:rPr>
              <w:t xml:space="preserve"> answer questions.</w:t>
            </w:r>
            <w:r w:rsidR="004A5AAC" w:rsidRPr="001B59AC">
              <w:rPr>
                <w:rFonts w:eastAsiaTheme="minorEastAsia"/>
              </w:rPr>
              <w:t xml:space="preserve"> </w:t>
            </w:r>
            <w:r w:rsidR="001B59AC" w:rsidRPr="001B59AC">
              <w:rPr>
                <w:rFonts w:eastAsiaTheme="minorEastAsia"/>
              </w:rPr>
              <w:t xml:space="preserve"> </w:t>
            </w:r>
          </w:p>
          <w:p w14:paraId="655F56B8" w14:textId="158ECA15" w:rsidR="002061D2" w:rsidRDefault="002061D2" w:rsidP="00615ED6">
            <w:pPr>
              <w:pStyle w:val="ListParagraph"/>
              <w:rPr>
                <w:b/>
                <w:bCs/>
              </w:rPr>
            </w:pPr>
          </w:p>
          <w:p w14:paraId="21EB3710" w14:textId="57AC1377" w:rsidR="002061D2" w:rsidRDefault="002061D2" w:rsidP="00615ED6">
            <w:pPr>
              <w:pStyle w:val="ListParagraph"/>
              <w:rPr>
                <w:b/>
                <w:bCs/>
              </w:rPr>
            </w:pPr>
          </w:p>
          <w:p w14:paraId="7F738DF9" w14:textId="0F1A902E" w:rsidR="002061D2" w:rsidRDefault="002061D2" w:rsidP="00615ED6">
            <w:pPr>
              <w:pStyle w:val="ListParagraph"/>
              <w:rPr>
                <w:b/>
                <w:bCs/>
              </w:rPr>
            </w:pPr>
          </w:p>
          <w:p w14:paraId="0919FEF8" w14:textId="455723CB" w:rsidR="002061D2" w:rsidRDefault="002061D2" w:rsidP="00615ED6">
            <w:pPr>
              <w:pStyle w:val="ListParagraph"/>
              <w:rPr>
                <w:b/>
                <w:bCs/>
              </w:rPr>
            </w:pPr>
          </w:p>
          <w:p w14:paraId="3B050953" w14:textId="4B43822E" w:rsidR="002061D2" w:rsidRDefault="002061D2" w:rsidP="00615ED6">
            <w:pPr>
              <w:pStyle w:val="ListParagraph"/>
              <w:rPr>
                <w:b/>
                <w:bCs/>
              </w:rPr>
            </w:pPr>
          </w:p>
          <w:p w14:paraId="77E5EE0F" w14:textId="4AEA9D00" w:rsidR="002061D2" w:rsidRDefault="002061D2" w:rsidP="00615ED6">
            <w:pPr>
              <w:pStyle w:val="ListParagraph"/>
              <w:rPr>
                <w:b/>
                <w:bCs/>
              </w:rPr>
            </w:pPr>
          </w:p>
          <w:p w14:paraId="2595E40A" w14:textId="77777777" w:rsidR="002061D2" w:rsidRPr="001B59AC" w:rsidRDefault="002061D2" w:rsidP="00615ED6">
            <w:pPr>
              <w:pStyle w:val="ListParagraph"/>
              <w:rPr>
                <w:b/>
                <w:bCs/>
              </w:rPr>
            </w:pPr>
            <w:bookmarkStart w:id="0" w:name="_GoBack"/>
            <w:bookmarkEnd w:id="0"/>
          </w:p>
          <w:p w14:paraId="26345155" w14:textId="4C25AD31" w:rsidR="00FB4871" w:rsidRDefault="00FB4871" w:rsidP="00375536">
            <w:r w:rsidRPr="73A42241">
              <w:rPr>
                <w:b/>
                <w:bCs/>
                <w:sz w:val="22"/>
                <w:szCs w:val="22"/>
              </w:rPr>
              <w:t xml:space="preserve">The Meeting closed: </w:t>
            </w:r>
            <w:r w:rsidR="002E4776">
              <w:rPr>
                <w:b/>
                <w:bCs/>
                <w:sz w:val="22"/>
                <w:szCs w:val="22"/>
              </w:rPr>
              <w:t>8.45</w:t>
            </w:r>
            <w:r w:rsidRPr="73A42241">
              <w:rPr>
                <w:b/>
                <w:bCs/>
                <w:sz w:val="22"/>
                <w:szCs w:val="22"/>
              </w:rPr>
              <w:t>pm</w:t>
            </w:r>
            <w:r w:rsidR="001225A1">
              <w:rPr>
                <w:b/>
                <w:bCs/>
                <w:sz w:val="22"/>
                <w:szCs w:val="22"/>
              </w:rPr>
              <w:t xml:space="preserve">     </w:t>
            </w:r>
          </w:p>
        </w:tc>
        <w:tc>
          <w:tcPr>
            <w:tcW w:w="3594" w:type="dxa"/>
          </w:tcPr>
          <w:p w14:paraId="4020FA6D" w14:textId="77777777" w:rsidR="00FB4871" w:rsidRDefault="00FB4871" w:rsidP="00375536"/>
          <w:p w14:paraId="4C340B8D" w14:textId="77777777" w:rsidR="00FB4871" w:rsidRDefault="00FB4871" w:rsidP="00375536"/>
          <w:p w14:paraId="03AC05E8" w14:textId="77777777" w:rsidR="00FB4871" w:rsidRDefault="00FB4871" w:rsidP="00375536"/>
          <w:p w14:paraId="796B350C" w14:textId="77777777" w:rsidR="00FB4871" w:rsidRDefault="00FB4871" w:rsidP="00375536"/>
          <w:p w14:paraId="142851FE" w14:textId="77777777" w:rsidR="00BF3523" w:rsidRDefault="00BF3523" w:rsidP="00375536">
            <w:pPr>
              <w:rPr>
                <w:rStyle w:val="Hyperlink"/>
                <w:sz w:val="22"/>
                <w:szCs w:val="22"/>
              </w:rPr>
            </w:pPr>
          </w:p>
          <w:p w14:paraId="0D349996" w14:textId="77777777" w:rsidR="00BF3523" w:rsidRDefault="00BF3523" w:rsidP="00375536">
            <w:pPr>
              <w:rPr>
                <w:rStyle w:val="Hyperlink"/>
                <w:sz w:val="22"/>
                <w:szCs w:val="22"/>
              </w:rPr>
            </w:pPr>
          </w:p>
          <w:p w14:paraId="1EC352D6" w14:textId="77777777" w:rsidR="00BC452C" w:rsidRDefault="00BC452C" w:rsidP="00375536">
            <w:pPr>
              <w:rPr>
                <w:rStyle w:val="Hyperlink"/>
                <w:color w:val="auto"/>
                <w:sz w:val="22"/>
                <w:szCs w:val="22"/>
                <w:u w:val="none"/>
              </w:rPr>
            </w:pPr>
          </w:p>
          <w:p w14:paraId="4BEB0830" w14:textId="77777777" w:rsidR="009B2A89" w:rsidRDefault="009B2A89" w:rsidP="00375536">
            <w:pPr>
              <w:rPr>
                <w:rStyle w:val="Hyperlink"/>
                <w:color w:val="auto"/>
                <w:sz w:val="22"/>
                <w:szCs w:val="22"/>
                <w:u w:val="none"/>
              </w:rPr>
            </w:pPr>
          </w:p>
          <w:p w14:paraId="053EA7C7" w14:textId="77777777" w:rsidR="009B2A89" w:rsidRDefault="009B2A89" w:rsidP="00375536">
            <w:pPr>
              <w:rPr>
                <w:rStyle w:val="Hyperlink"/>
                <w:sz w:val="22"/>
                <w:szCs w:val="22"/>
              </w:rPr>
            </w:pPr>
          </w:p>
          <w:p w14:paraId="40B1946E" w14:textId="77777777" w:rsidR="009B2A89" w:rsidRDefault="009B2A89" w:rsidP="00375536">
            <w:pPr>
              <w:rPr>
                <w:rStyle w:val="Hyperlink"/>
                <w:sz w:val="22"/>
                <w:szCs w:val="22"/>
              </w:rPr>
            </w:pPr>
          </w:p>
          <w:p w14:paraId="20D222C5" w14:textId="77777777" w:rsidR="009B2A89" w:rsidRDefault="009B2A89" w:rsidP="00375536">
            <w:pPr>
              <w:rPr>
                <w:rStyle w:val="Hyperlink"/>
                <w:sz w:val="22"/>
                <w:szCs w:val="22"/>
              </w:rPr>
            </w:pPr>
          </w:p>
          <w:p w14:paraId="03F1DEAC" w14:textId="77777777" w:rsidR="009B2A89" w:rsidRDefault="009B2A89" w:rsidP="00375536">
            <w:pPr>
              <w:rPr>
                <w:rStyle w:val="Hyperlink"/>
                <w:sz w:val="22"/>
                <w:szCs w:val="22"/>
              </w:rPr>
            </w:pPr>
          </w:p>
          <w:p w14:paraId="79DDB2D0" w14:textId="77777777" w:rsidR="009B2A89" w:rsidRDefault="009B2A89" w:rsidP="00375536">
            <w:pPr>
              <w:rPr>
                <w:rStyle w:val="Hyperlink"/>
                <w:sz w:val="22"/>
                <w:szCs w:val="22"/>
              </w:rPr>
            </w:pPr>
          </w:p>
          <w:p w14:paraId="2FF62A44" w14:textId="77777777" w:rsidR="009B2A89" w:rsidRDefault="009B2A89" w:rsidP="00375536">
            <w:pPr>
              <w:rPr>
                <w:rStyle w:val="Hyperlink"/>
                <w:sz w:val="22"/>
                <w:szCs w:val="22"/>
              </w:rPr>
            </w:pPr>
          </w:p>
          <w:p w14:paraId="159F0C34" w14:textId="77777777" w:rsidR="009B2A89" w:rsidRDefault="009B2A89" w:rsidP="00375536">
            <w:pPr>
              <w:rPr>
                <w:rStyle w:val="Hyperlink"/>
                <w:sz w:val="22"/>
                <w:szCs w:val="22"/>
              </w:rPr>
            </w:pPr>
          </w:p>
          <w:p w14:paraId="556A806A" w14:textId="77777777" w:rsidR="009B2A89" w:rsidRDefault="009B2A89" w:rsidP="00375536">
            <w:pPr>
              <w:rPr>
                <w:rStyle w:val="Hyperlink"/>
                <w:sz w:val="22"/>
                <w:szCs w:val="22"/>
              </w:rPr>
            </w:pPr>
          </w:p>
          <w:p w14:paraId="19C2B3EE" w14:textId="31BE9591" w:rsidR="00BF3523" w:rsidRPr="00DD53C7" w:rsidRDefault="00DD53C7" w:rsidP="00375536">
            <w:pPr>
              <w:rPr>
                <w:rStyle w:val="Hyperlink"/>
                <w:color w:val="auto"/>
                <w:sz w:val="20"/>
                <w:szCs w:val="20"/>
                <w:u w:val="none"/>
              </w:rPr>
            </w:pPr>
            <w:r w:rsidRPr="00020239">
              <w:rPr>
                <w:rStyle w:val="Hyperlink"/>
                <w:color w:val="auto"/>
                <w:sz w:val="22"/>
                <w:szCs w:val="22"/>
                <w:u w:val="none"/>
              </w:rPr>
              <w:t xml:space="preserve">Minutes of previous meetings </w:t>
            </w:r>
            <w:r w:rsidR="00995EA6" w:rsidRPr="00020239">
              <w:rPr>
                <w:rStyle w:val="Hyperlink"/>
                <w:color w:val="auto"/>
                <w:sz w:val="22"/>
                <w:szCs w:val="22"/>
                <w:u w:val="none"/>
              </w:rPr>
              <w:t>on</w:t>
            </w:r>
            <w:r w:rsidRPr="00020239">
              <w:rPr>
                <w:rStyle w:val="Hyperlink"/>
                <w:color w:val="auto"/>
                <w:sz w:val="22"/>
                <w:szCs w:val="22"/>
                <w:u w:val="none"/>
              </w:rPr>
              <w:t xml:space="preserve"> </w:t>
            </w:r>
            <w:r w:rsidR="00020239" w:rsidRPr="00020239">
              <w:rPr>
                <w:rStyle w:val="Hyperlink"/>
                <w:color w:val="auto"/>
                <w:sz w:val="22"/>
                <w:szCs w:val="22"/>
                <w:u w:val="none"/>
              </w:rPr>
              <w:t>website</w:t>
            </w:r>
            <w:r w:rsidR="00020239">
              <w:rPr>
                <w:rStyle w:val="Hyperlink"/>
                <w:color w:val="auto"/>
                <w:sz w:val="22"/>
                <w:szCs w:val="22"/>
              </w:rPr>
              <w:t xml:space="preserve"> </w:t>
            </w:r>
            <w:hyperlink r:id="rId8" w:history="1">
              <w:r w:rsidR="00B84772" w:rsidRPr="007A64ED">
                <w:rPr>
                  <w:rStyle w:val="Hyperlink"/>
                  <w:sz w:val="22"/>
                  <w:szCs w:val="22"/>
                </w:rPr>
                <w:t>www.longbarnra.co.uk</w:t>
              </w:r>
            </w:hyperlink>
            <w:r w:rsidR="00B84772">
              <w:rPr>
                <w:rStyle w:val="Hyperlink"/>
                <w:color w:val="auto"/>
                <w:sz w:val="22"/>
                <w:szCs w:val="22"/>
              </w:rPr>
              <w:t xml:space="preserve"> </w:t>
            </w:r>
            <w:r w:rsidR="00020239" w:rsidRPr="00020239">
              <w:rPr>
                <w:rStyle w:val="Hyperlink"/>
                <w:color w:val="4472C4" w:themeColor="accent1"/>
                <w:sz w:val="22"/>
                <w:szCs w:val="22"/>
              </w:rPr>
              <w:t xml:space="preserve"> </w:t>
            </w:r>
            <w:r w:rsidR="00995EA6" w:rsidRPr="00020239">
              <w:rPr>
                <w:rStyle w:val="Hyperlink"/>
                <w:color w:val="4472C4" w:themeColor="accent1"/>
                <w:sz w:val="20"/>
                <w:szCs w:val="20"/>
              </w:rPr>
              <w:t xml:space="preserve"> </w:t>
            </w:r>
            <w:r w:rsidR="00970CD5" w:rsidRPr="00020239">
              <w:rPr>
                <w:rStyle w:val="Hyperlink"/>
                <w:color w:val="4472C4" w:themeColor="accent1"/>
                <w:sz w:val="20"/>
                <w:szCs w:val="20"/>
              </w:rPr>
              <w:t xml:space="preserve"> </w:t>
            </w:r>
          </w:p>
          <w:p w14:paraId="31AC994C" w14:textId="77777777" w:rsidR="00BF3523" w:rsidRDefault="00BF3523" w:rsidP="00375536">
            <w:pPr>
              <w:rPr>
                <w:rStyle w:val="Hyperlink"/>
                <w:sz w:val="22"/>
                <w:szCs w:val="22"/>
              </w:rPr>
            </w:pPr>
          </w:p>
          <w:p w14:paraId="46DF2BE6" w14:textId="610851CF" w:rsidR="00210871" w:rsidRPr="00B84772" w:rsidRDefault="00B84772" w:rsidP="00375536">
            <w:pPr>
              <w:rPr>
                <w:rStyle w:val="Hyperlink"/>
                <w:color w:val="auto"/>
                <w:sz w:val="22"/>
                <w:szCs w:val="22"/>
                <w:u w:val="none"/>
              </w:rPr>
            </w:pPr>
            <w:r w:rsidRPr="00B84772">
              <w:rPr>
                <w:rStyle w:val="Hyperlink"/>
                <w:color w:val="auto"/>
                <w:sz w:val="22"/>
                <w:szCs w:val="22"/>
                <w:u w:val="none"/>
              </w:rPr>
              <w:t>For contact and economy</w:t>
            </w:r>
          </w:p>
          <w:p w14:paraId="7C83F8CB" w14:textId="77777777" w:rsidR="00210871" w:rsidRDefault="00210871" w:rsidP="00375536">
            <w:pPr>
              <w:rPr>
                <w:rStyle w:val="Hyperlink"/>
                <w:sz w:val="22"/>
                <w:szCs w:val="22"/>
              </w:rPr>
            </w:pPr>
          </w:p>
          <w:p w14:paraId="2555559D" w14:textId="77777777" w:rsidR="00210871" w:rsidRDefault="00210871" w:rsidP="00375536">
            <w:pPr>
              <w:rPr>
                <w:rStyle w:val="Hyperlink"/>
                <w:sz w:val="22"/>
                <w:szCs w:val="22"/>
              </w:rPr>
            </w:pPr>
          </w:p>
          <w:p w14:paraId="33322FC9" w14:textId="77777777" w:rsidR="00614A90" w:rsidRDefault="00614A90" w:rsidP="00375536">
            <w:pPr>
              <w:rPr>
                <w:rStyle w:val="Hyperlink"/>
                <w:color w:val="auto"/>
                <w:sz w:val="22"/>
                <w:szCs w:val="22"/>
                <w:u w:val="none"/>
              </w:rPr>
            </w:pPr>
          </w:p>
          <w:p w14:paraId="2663FA42" w14:textId="77777777" w:rsidR="00614A90" w:rsidRDefault="00614A90" w:rsidP="00375536">
            <w:pPr>
              <w:rPr>
                <w:rStyle w:val="Hyperlink"/>
                <w:sz w:val="22"/>
                <w:szCs w:val="22"/>
              </w:rPr>
            </w:pPr>
          </w:p>
          <w:p w14:paraId="147DAD0E" w14:textId="275FEF17" w:rsidR="00210871" w:rsidRPr="00595CE8" w:rsidRDefault="00615ED6" w:rsidP="00375536">
            <w:pPr>
              <w:rPr>
                <w:rStyle w:val="Hyperlink"/>
                <w:color w:val="auto"/>
                <w:sz w:val="22"/>
                <w:szCs w:val="22"/>
                <w:u w:val="none"/>
              </w:rPr>
            </w:pPr>
            <w:r>
              <w:rPr>
                <w:rStyle w:val="Hyperlink"/>
                <w:color w:val="auto"/>
                <w:sz w:val="22"/>
                <w:szCs w:val="22"/>
                <w:u w:val="none"/>
              </w:rPr>
              <w:t xml:space="preserve">Making our finances </w:t>
            </w:r>
            <w:r w:rsidR="006B7165" w:rsidRPr="006B7165">
              <w:rPr>
                <w:rStyle w:val="Hyperlink"/>
                <w:color w:val="auto"/>
                <w:sz w:val="22"/>
                <w:szCs w:val="22"/>
                <w:u w:val="none"/>
              </w:rPr>
              <w:t xml:space="preserve">transparent </w:t>
            </w:r>
          </w:p>
          <w:p w14:paraId="16527E6A" w14:textId="77777777" w:rsidR="00210871" w:rsidRDefault="00210871" w:rsidP="00375536">
            <w:pPr>
              <w:rPr>
                <w:rStyle w:val="Hyperlink"/>
                <w:sz w:val="22"/>
                <w:szCs w:val="22"/>
              </w:rPr>
            </w:pPr>
          </w:p>
          <w:p w14:paraId="25D07DF1" w14:textId="77777777" w:rsidR="00210871" w:rsidRDefault="00210871" w:rsidP="00375536">
            <w:pPr>
              <w:rPr>
                <w:rStyle w:val="Hyperlink"/>
                <w:sz w:val="22"/>
                <w:szCs w:val="22"/>
              </w:rPr>
            </w:pPr>
          </w:p>
          <w:p w14:paraId="1BEA6349" w14:textId="77777777" w:rsidR="00210871" w:rsidRDefault="00210871" w:rsidP="00375536">
            <w:pPr>
              <w:rPr>
                <w:rStyle w:val="Hyperlink"/>
                <w:sz w:val="22"/>
                <w:szCs w:val="22"/>
              </w:rPr>
            </w:pPr>
          </w:p>
          <w:p w14:paraId="49842A03" w14:textId="77777777" w:rsidR="00210871" w:rsidRDefault="00210871" w:rsidP="00375536">
            <w:pPr>
              <w:rPr>
                <w:rStyle w:val="Hyperlink"/>
                <w:sz w:val="22"/>
                <w:szCs w:val="22"/>
              </w:rPr>
            </w:pPr>
          </w:p>
          <w:p w14:paraId="0CAEF422" w14:textId="77777777" w:rsidR="00210871" w:rsidRDefault="00210871" w:rsidP="00375536">
            <w:pPr>
              <w:rPr>
                <w:rStyle w:val="Hyperlink"/>
                <w:sz w:val="22"/>
                <w:szCs w:val="22"/>
              </w:rPr>
            </w:pPr>
          </w:p>
          <w:p w14:paraId="40AE6508" w14:textId="77777777" w:rsidR="00210871" w:rsidRDefault="00210871" w:rsidP="00375536">
            <w:pPr>
              <w:rPr>
                <w:rStyle w:val="Hyperlink"/>
                <w:sz w:val="22"/>
                <w:szCs w:val="22"/>
              </w:rPr>
            </w:pPr>
          </w:p>
          <w:p w14:paraId="6A3C520A" w14:textId="77777777" w:rsidR="00210871" w:rsidRDefault="00210871" w:rsidP="00375536">
            <w:pPr>
              <w:rPr>
                <w:rStyle w:val="Hyperlink"/>
                <w:sz w:val="22"/>
                <w:szCs w:val="22"/>
              </w:rPr>
            </w:pPr>
          </w:p>
          <w:p w14:paraId="482D0909" w14:textId="77777777" w:rsidR="00614A90" w:rsidRDefault="00614A90" w:rsidP="00375536">
            <w:pPr>
              <w:rPr>
                <w:rStyle w:val="Hyperlink"/>
                <w:color w:val="auto"/>
                <w:sz w:val="22"/>
                <w:szCs w:val="22"/>
                <w:u w:val="none"/>
              </w:rPr>
            </w:pPr>
          </w:p>
          <w:p w14:paraId="2C20239B" w14:textId="77777777" w:rsidR="00614A90" w:rsidRDefault="00614A90" w:rsidP="00375536">
            <w:pPr>
              <w:rPr>
                <w:rStyle w:val="Hyperlink"/>
                <w:sz w:val="22"/>
                <w:szCs w:val="22"/>
              </w:rPr>
            </w:pPr>
          </w:p>
          <w:p w14:paraId="325494E7" w14:textId="02C0739E" w:rsidR="00210871" w:rsidRPr="00B73378" w:rsidRDefault="00B73378" w:rsidP="00375536">
            <w:pPr>
              <w:rPr>
                <w:rStyle w:val="Hyperlink"/>
                <w:color w:val="auto"/>
                <w:sz w:val="22"/>
                <w:szCs w:val="22"/>
                <w:u w:val="none"/>
              </w:rPr>
            </w:pPr>
            <w:r w:rsidRPr="00B73378">
              <w:rPr>
                <w:rStyle w:val="Hyperlink"/>
                <w:color w:val="auto"/>
                <w:sz w:val="22"/>
                <w:szCs w:val="22"/>
                <w:u w:val="none"/>
              </w:rPr>
              <w:t>New approach to the reports from Sub-Committees</w:t>
            </w:r>
          </w:p>
          <w:p w14:paraId="68681707" w14:textId="77777777" w:rsidR="00210871" w:rsidRDefault="00210871" w:rsidP="00375536">
            <w:pPr>
              <w:rPr>
                <w:rStyle w:val="Hyperlink"/>
                <w:sz w:val="22"/>
                <w:szCs w:val="22"/>
              </w:rPr>
            </w:pPr>
          </w:p>
          <w:p w14:paraId="7C37904E" w14:textId="77777777" w:rsidR="00210871" w:rsidRDefault="00210871" w:rsidP="00375536">
            <w:pPr>
              <w:rPr>
                <w:rStyle w:val="Hyperlink"/>
                <w:sz w:val="22"/>
                <w:szCs w:val="22"/>
              </w:rPr>
            </w:pPr>
          </w:p>
          <w:p w14:paraId="16A8A83B" w14:textId="77777777" w:rsidR="00210871" w:rsidRDefault="00210871" w:rsidP="00375536">
            <w:pPr>
              <w:rPr>
                <w:rStyle w:val="Hyperlink"/>
                <w:sz w:val="22"/>
                <w:szCs w:val="22"/>
              </w:rPr>
            </w:pPr>
          </w:p>
          <w:p w14:paraId="4EE698CB" w14:textId="77777777" w:rsidR="00210871" w:rsidRDefault="00210871" w:rsidP="00375536">
            <w:pPr>
              <w:rPr>
                <w:rStyle w:val="Hyperlink"/>
                <w:sz w:val="22"/>
                <w:szCs w:val="22"/>
              </w:rPr>
            </w:pPr>
          </w:p>
          <w:p w14:paraId="00616987" w14:textId="77777777" w:rsidR="00210871" w:rsidRDefault="00210871" w:rsidP="00375536">
            <w:pPr>
              <w:rPr>
                <w:rStyle w:val="Hyperlink"/>
                <w:sz w:val="22"/>
                <w:szCs w:val="22"/>
              </w:rPr>
            </w:pPr>
          </w:p>
          <w:p w14:paraId="694311C7" w14:textId="77777777" w:rsidR="00210871" w:rsidRDefault="00210871" w:rsidP="00375536">
            <w:pPr>
              <w:rPr>
                <w:rStyle w:val="Hyperlink"/>
                <w:sz w:val="22"/>
                <w:szCs w:val="22"/>
              </w:rPr>
            </w:pPr>
          </w:p>
          <w:p w14:paraId="2B99CD9F" w14:textId="77777777" w:rsidR="00210871" w:rsidRDefault="00210871" w:rsidP="00375536">
            <w:pPr>
              <w:rPr>
                <w:rStyle w:val="Hyperlink"/>
                <w:sz w:val="22"/>
                <w:szCs w:val="22"/>
              </w:rPr>
            </w:pPr>
          </w:p>
          <w:p w14:paraId="1E56C7BE" w14:textId="77777777" w:rsidR="00210871" w:rsidRDefault="00210871" w:rsidP="00375536">
            <w:pPr>
              <w:rPr>
                <w:rStyle w:val="Hyperlink"/>
                <w:sz w:val="22"/>
                <w:szCs w:val="22"/>
              </w:rPr>
            </w:pPr>
          </w:p>
          <w:p w14:paraId="2831876C" w14:textId="77777777" w:rsidR="00486497" w:rsidRDefault="00486497" w:rsidP="00375536">
            <w:pPr>
              <w:rPr>
                <w:rStyle w:val="Hyperlink"/>
                <w:sz w:val="22"/>
                <w:szCs w:val="22"/>
              </w:rPr>
            </w:pPr>
          </w:p>
          <w:p w14:paraId="1BE7956E" w14:textId="77777777" w:rsidR="00486497" w:rsidRDefault="00486497" w:rsidP="00375536">
            <w:pPr>
              <w:rPr>
                <w:rStyle w:val="Hyperlink"/>
                <w:sz w:val="22"/>
                <w:szCs w:val="22"/>
              </w:rPr>
            </w:pPr>
          </w:p>
          <w:p w14:paraId="5A71DD39" w14:textId="77777777" w:rsidR="00486497" w:rsidRDefault="00486497" w:rsidP="00375536">
            <w:pPr>
              <w:rPr>
                <w:rStyle w:val="Hyperlink"/>
                <w:sz w:val="22"/>
                <w:szCs w:val="22"/>
              </w:rPr>
            </w:pPr>
          </w:p>
          <w:p w14:paraId="182BA48E" w14:textId="77777777" w:rsidR="00486497" w:rsidRDefault="00486497" w:rsidP="00375536">
            <w:pPr>
              <w:rPr>
                <w:rStyle w:val="Hyperlink"/>
                <w:sz w:val="22"/>
                <w:szCs w:val="22"/>
              </w:rPr>
            </w:pPr>
          </w:p>
          <w:p w14:paraId="136DE30B" w14:textId="77777777" w:rsidR="00486497" w:rsidRDefault="00486497" w:rsidP="00375536">
            <w:pPr>
              <w:rPr>
                <w:rStyle w:val="Hyperlink"/>
                <w:sz w:val="22"/>
                <w:szCs w:val="22"/>
              </w:rPr>
            </w:pPr>
          </w:p>
          <w:p w14:paraId="08A94A08" w14:textId="77777777" w:rsidR="00615ED6" w:rsidRDefault="00615ED6" w:rsidP="00375536">
            <w:pPr>
              <w:rPr>
                <w:sz w:val="22"/>
                <w:szCs w:val="22"/>
              </w:rPr>
            </w:pPr>
          </w:p>
          <w:p w14:paraId="009689B9" w14:textId="77777777" w:rsidR="00615ED6" w:rsidRDefault="00615ED6" w:rsidP="00375536"/>
          <w:p w14:paraId="47ED26FD" w14:textId="77777777" w:rsidR="00615ED6" w:rsidRDefault="00615ED6" w:rsidP="00375536"/>
          <w:p w14:paraId="70DF7116" w14:textId="77777777" w:rsidR="00615ED6" w:rsidRDefault="00615ED6" w:rsidP="00375536"/>
          <w:p w14:paraId="3E6FB892" w14:textId="77777777" w:rsidR="00615ED6" w:rsidRDefault="00615ED6" w:rsidP="00375536"/>
          <w:p w14:paraId="6414D4A5" w14:textId="77777777" w:rsidR="00615ED6" w:rsidRDefault="00615ED6" w:rsidP="00375536"/>
          <w:p w14:paraId="2FEE5DE3" w14:textId="77777777" w:rsidR="00615ED6" w:rsidRDefault="00615ED6" w:rsidP="00375536"/>
          <w:p w14:paraId="6B6E0059" w14:textId="77777777" w:rsidR="00615ED6" w:rsidRDefault="00615ED6" w:rsidP="00375536"/>
          <w:p w14:paraId="4AF6BEFC" w14:textId="77777777" w:rsidR="00614A90" w:rsidRDefault="00614A90" w:rsidP="00375536">
            <w:pPr>
              <w:rPr>
                <w:sz w:val="22"/>
                <w:szCs w:val="22"/>
              </w:rPr>
            </w:pPr>
          </w:p>
          <w:p w14:paraId="67365C6A" w14:textId="6802B56B" w:rsidR="00FB4871" w:rsidRPr="00B71554" w:rsidRDefault="00B71554" w:rsidP="00375536">
            <w:pPr>
              <w:rPr>
                <w:sz w:val="22"/>
                <w:szCs w:val="22"/>
              </w:rPr>
            </w:pPr>
            <w:r w:rsidRPr="00B71554">
              <w:rPr>
                <w:sz w:val="22"/>
                <w:szCs w:val="22"/>
              </w:rPr>
              <w:t xml:space="preserve">Persistent parking offenders will be removed off site </w:t>
            </w:r>
          </w:p>
          <w:p w14:paraId="2B8431F0" w14:textId="77777777" w:rsidR="00FB4871" w:rsidRDefault="00FB4871" w:rsidP="00375536"/>
          <w:p w14:paraId="097C9F74" w14:textId="77777777" w:rsidR="00FB4871" w:rsidRDefault="00FB4871" w:rsidP="00375536"/>
          <w:p w14:paraId="0CFDE1C3" w14:textId="77777777" w:rsidR="00FB4871" w:rsidRDefault="00FB4871" w:rsidP="00375536"/>
          <w:p w14:paraId="02CAA74C" w14:textId="77777777" w:rsidR="00FB4871" w:rsidRDefault="00FB4871" w:rsidP="00375536"/>
          <w:p w14:paraId="3380BD97" w14:textId="77777777" w:rsidR="00FB4871" w:rsidRDefault="00FB4871" w:rsidP="00375536"/>
          <w:p w14:paraId="6CF61F6C" w14:textId="77777777" w:rsidR="00FB4871" w:rsidRDefault="00FB4871" w:rsidP="00375536"/>
          <w:p w14:paraId="392073B6" w14:textId="77777777" w:rsidR="00FB4871" w:rsidRDefault="00FB4871" w:rsidP="00375536"/>
          <w:p w14:paraId="2D03E22A" w14:textId="77777777" w:rsidR="00FB4871" w:rsidRDefault="00FB4871" w:rsidP="00375536"/>
          <w:p w14:paraId="09081EF5" w14:textId="77777777" w:rsidR="00FB4871" w:rsidRDefault="00FB4871" w:rsidP="00375536"/>
          <w:p w14:paraId="17984B3D" w14:textId="61B37FD7" w:rsidR="00FB4871" w:rsidRDefault="00FB4871" w:rsidP="00375536"/>
          <w:p w14:paraId="488B1968" w14:textId="77777777" w:rsidR="00FB4871" w:rsidRDefault="00FB4871" w:rsidP="00375536"/>
          <w:p w14:paraId="1B5A981B" w14:textId="77777777" w:rsidR="00FB4871" w:rsidRDefault="00FB4871" w:rsidP="00375536"/>
          <w:p w14:paraId="7D89F7CE" w14:textId="77777777" w:rsidR="00FB4871" w:rsidRDefault="00FB4871" w:rsidP="00375536"/>
          <w:p w14:paraId="30F49C4A" w14:textId="77777777" w:rsidR="00FB4871" w:rsidRDefault="00FB4871" w:rsidP="00375536"/>
          <w:p w14:paraId="331C7F80" w14:textId="77777777" w:rsidR="00FB4871" w:rsidRDefault="00FB4871" w:rsidP="00375536"/>
          <w:p w14:paraId="67542950" w14:textId="77777777" w:rsidR="00FB4871" w:rsidRDefault="00FB4871" w:rsidP="00375536"/>
          <w:p w14:paraId="22C1DDC5" w14:textId="77777777" w:rsidR="00FB4871" w:rsidRDefault="00FB4871" w:rsidP="00375536"/>
          <w:p w14:paraId="0265A423" w14:textId="77777777" w:rsidR="00FB4871" w:rsidRDefault="00FB4871" w:rsidP="00375536"/>
          <w:p w14:paraId="105696D4" w14:textId="77777777" w:rsidR="00FB4871" w:rsidRDefault="00FB4871" w:rsidP="00375536"/>
          <w:p w14:paraId="474104F9" w14:textId="77777777" w:rsidR="00614A90" w:rsidRDefault="00614A90" w:rsidP="00375536"/>
          <w:p w14:paraId="61F55F8A" w14:textId="77099FB6" w:rsidR="008812C8" w:rsidRPr="00A57926" w:rsidRDefault="008812C8" w:rsidP="00375536">
            <w:pPr>
              <w:rPr>
                <w:sz w:val="22"/>
                <w:szCs w:val="22"/>
              </w:rPr>
            </w:pPr>
            <w:r w:rsidRPr="00A57926">
              <w:rPr>
                <w:sz w:val="22"/>
                <w:szCs w:val="22"/>
              </w:rPr>
              <w:t>Quiz</w:t>
            </w:r>
          </w:p>
          <w:p w14:paraId="78A93BD1" w14:textId="77777777" w:rsidR="00A57926" w:rsidRDefault="00A57926" w:rsidP="00375536">
            <w:pPr>
              <w:rPr>
                <w:sz w:val="22"/>
                <w:szCs w:val="22"/>
              </w:rPr>
            </w:pPr>
            <w:r w:rsidRPr="00A57926">
              <w:rPr>
                <w:sz w:val="22"/>
                <w:szCs w:val="22"/>
              </w:rPr>
              <w:t>Coach trip Llandudno</w:t>
            </w:r>
          </w:p>
          <w:p w14:paraId="29D9E72C" w14:textId="77777777" w:rsidR="00A57926" w:rsidRDefault="00A57926" w:rsidP="00375536">
            <w:pPr>
              <w:rPr>
                <w:sz w:val="22"/>
                <w:szCs w:val="22"/>
              </w:rPr>
            </w:pPr>
            <w:r>
              <w:rPr>
                <w:sz w:val="22"/>
                <w:szCs w:val="22"/>
              </w:rPr>
              <w:lastRenderedPageBreak/>
              <w:t>Fun Day</w:t>
            </w:r>
          </w:p>
          <w:p w14:paraId="10615C19" w14:textId="77777777" w:rsidR="00A57926" w:rsidRDefault="00A57926" w:rsidP="00375536">
            <w:pPr>
              <w:rPr>
                <w:sz w:val="22"/>
                <w:szCs w:val="22"/>
              </w:rPr>
            </w:pPr>
            <w:r>
              <w:rPr>
                <w:sz w:val="22"/>
                <w:szCs w:val="22"/>
              </w:rPr>
              <w:t xml:space="preserve">Bottle donations </w:t>
            </w:r>
          </w:p>
          <w:p w14:paraId="7B911D0A" w14:textId="77777777" w:rsidR="00B06C9A" w:rsidRDefault="00B06C9A" w:rsidP="00375536">
            <w:pPr>
              <w:rPr>
                <w:sz w:val="22"/>
                <w:szCs w:val="22"/>
              </w:rPr>
            </w:pPr>
            <w:r>
              <w:rPr>
                <w:sz w:val="22"/>
                <w:szCs w:val="22"/>
              </w:rPr>
              <w:t>Fireworks</w:t>
            </w:r>
          </w:p>
          <w:p w14:paraId="5DE38B3F" w14:textId="77777777" w:rsidR="00B06C9A" w:rsidRDefault="00B06C9A" w:rsidP="00375536">
            <w:pPr>
              <w:rPr>
                <w:sz w:val="22"/>
                <w:szCs w:val="22"/>
              </w:rPr>
            </w:pPr>
          </w:p>
          <w:p w14:paraId="3117B885" w14:textId="77777777" w:rsidR="00B06C9A" w:rsidRDefault="00575792" w:rsidP="00375536">
            <w:pPr>
              <w:rPr>
                <w:sz w:val="22"/>
                <w:szCs w:val="22"/>
              </w:rPr>
            </w:pPr>
            <w:r w:rsidRPr="00575792">
              <w:rPr>
                <w:sz w:val="22"/>
                <w:szCs w:val="22"/>
              </w:rPr>
              <w:t>Volunteers required for training</w:t>
            </w:r>
          </w:p>
          <w:p w14:paraId="2582A57D" w14:textId="77777777" w:rsidR="00816782" w:rsidRDefault="00816782" w:rsidP="00375536">
            <w:pPr>
              <w:rPr>
                <w:sz w:val="22"/>
                <w:szCs w:val="22"/>
              </w:rPr>
            </w:pPr>
          </w:p>
          <w:p w14:paraId="23C24896" w14:textId="77777777" w:rsidR="00816782" w:rsidRDefault="00816782" w:rsidP="00375536">
            <w:pPr>
              <w:rPr>
                <w:sz w:val="22"/>
                <w:szCs w:val="22"/>
              </w:rPr>
            </w:pPr>
          </w:p>
          <w:p w14:paraId="6BB88CFC" w14:textId="77777777" w:rsidR="00816782" w:rsidRDefault="00816782" w:rsidP="00375536">
            <w:pPr>
              <w:rPr>
                <w:sz w:val="22"/>
                <w:szCs w:val="22"/>
              </w:rPr>
            </w:pPr>
          </w:p>
          <w:p w14:paraId="69BB0FA0" w14:textId="77777777" w:rsidR="00615ED6" w:rsidRDefault="00615ED6" w:rsidP="00375536">
            <w:pPr>
              <w:rPr>
                <w:sz w:val="22"/>
                <w:szCs w:val="22"/>
              </w:rPr>
            </w:pPr>
          </w:p>
          <w:p w14:paraId="5E034A78" w14:textId="77777777" w:rsidR="00614A90" w:rsidRDefault="00614A90" w:rsidP="00375536">
            <w:pPr>
              <w:rPr>
                <w:sz w:val="22"/>
                <w:szCs w:val="22"/>
              </w:rPr>
            </w:pPr>
          </w:p>
          <w:p w14:paraId="3A5A7449" w14:textId="2468A80A" w:rsidR="00816782" w:rsidRDefault="00816782" w:rsidP="00375536">
            <w:pPr>
              <w:rPr>
                <w:sz w:val="22"/>
                <w:szCs w:val="22"/>
              </w:rPr>
            </w:pPr>
            <w:r>
              <w:rPr>
                <w:sz w:val="22"/>
                <w:szCs w:val="22"/>
              </w:rPr>
              <w:t>Weeding and Planting</w:t>
            </w:r>
          </w:p>
          <w:p w14:paraId="3C3D375F" w14:textId="13820AD6" w:rsidR="00FF2BD7" w:rsidRDefault="00FF2BD7" w:rsidP="00375536">
            <w:pPr>
              <w:rPr>
                <w:sz w:val="22"/>
                <w:szCs w:val="22"/>
              </w:rPr>
            </w:pPr>
          </w:p>
          <w:p w14:paraId="7EE6669D" w14:textId="5A7E2678" w:rsidR="00FF2BD7" w:rsidRDefault="00FF2BD7" w:rsidP="00375536">
            <w:pPr>
              <w:rPr>
                <w:b/>
                <w:sz w:val="22"/>
                <w:szCs w:val="22"/>
              </w:rPr>
            </w:pPr>
            <w:r w:rsidRPr="00FF2BD7">
              <w:rPr>
                <w:b/>
                <w:sz w:val="22"/>
                <w:szCs w:val="22"/>
              </w:rPr>
              <w:t>Love where you Live</w:t>
            </w:r>
          </w:p>
          <w:p w14:paraId="34969E57" w14:textId="114533CB" w:rsidR="00737D7F" w:rsidRDefault="00737D7F" w:rsidP="00375536">
            <w:pPr>
              <w:rPr>
                <w:b/>
                <w:sz w:val="22"/>
                <w:szCs w:val="22"/>
              </w:rPr>
            </w:pPr>
          </w:p>
          <w:p w14:paraId="7D486D71" w14:textId="77777777" w:rsidR="00614A90" w:rsidRDefault="00614A90" w:rsidP="00375536">
            <w:pPr>
              <w:rPr>
                <w:sz w:val="22"/>
                <w:szCs w:val="22"/>
              </w:rPr>
            </w:pPr>
          </w:p>
          <w:p w14:paraId="4123FEC3" w14:textId="3F4CB855" w:rsidR="00737D7F" w:rsidRDefault="007250FB" w:rsidP="00375536">
            <w:pPr>
              <w:rPr>
                <w:sz w:val="22"/>
                <w:szCs w:val="22"/>
              </w:rPr>
            </w:pPr>
            <w:r>
              <w:rPr>
                <w:sz w:val="22"/>
                <w:szCs w:val="22"/>
              </w:rPr>
              <w:t>Station Update</w:t>
            </w:r>
          </w:p>
          <w:p w14:paraId="60144660" w14:textId="04DCAB78" w:rsidR="007250FB" w:rsidRDefault="007250FB" w:rsidP="00375536">
            <w:pPr>
              <w:rPr>
                <w:sz w:val="22"/>
                <w:szCs w:val="22"/>
              </w:rPr>
            </w:pPr>
          </w:p>
          <w:p w14:paraId="20AABEDC" w14:textId="5168D477" w:rsidR="007250FB" w:rsidRDefault="007250FB" w:rsidP="00375536">
            <w:pPr>
              <w:rPr>
                <w:sz w:val="22"/>
                <w:szCs w:val="22"/>
              </w:rPr>
            </w:pPr>
          </w:p>
          <w:p w14:paraId="3DABAB34" w14:textId="7DD3B8C9" w:rsidR="007250FB" w:rsidRDefault="007250FB" w:rsidP="00375536">
            <w:pPr>
              <w:rPr>
                <w:sz w:val="22"/>
                <w:szCs w:val="22"/>
              </w:rPr>
            </w:pPr>
          </w:p>
          <w:p w14:paraId="3E65017D" w14:textId="43F6E5A9" w:rsidR="007250FB" w:rsidRDefault="007250FB" w:rsidP="00375536">
            <w:pPr>
              <w:rPr>
                <w:sz w:val="22"/>
                <w:szCs w:val="22"/>
              </w:rPr>
            </w:pPr>
          </w:p>
          <w:p w14:paraId="71D568A5" w14:textId="231C837F" w:rsidR="007250FB" w:rsidRDefault="007250FB" w:rsidP="00375536">
            <w:pPr>
              <w:rPr>
                <w:sz w:val="22"/>
                <w:szCs w:val="22"/>
              </w:rPr>
            </w:pPr>
          </w:p>
          <w:p w14:paraId="17ED54DD" w14:textId="06DD5ED5" w:rsidR="007250FB" w:rsidRDefault="007250FB" w:rsidP="00375536">
            <w:pPr>
              <w:rPr>
                <w:sz w:val="22"/>
                <w:szCs w:val="22"/>
              </w:rPr>
            </w:pPr>
          </w:p>
          <w:p w14:paraId="3E493E3B" w14:textId="77777777" w:rsidR="00615ED6" w:rsidRDefault="00615ED6" w:rsidP="00375536">
            <w:pPr>
              <w:rPr>
                <w:sz w:val="22"/>
                <w:szCs w:val="22"/>
              </w:rPr>
            </w:pPr>
          </w:p>
          <w:p w14:paraId="64C01E88" w14:textId="77777777" w:rsidR="00615ED6" w:rsidRDefault="00615ED6" w:rsidP="00375536">
            <w:pPr>
              <w:rPr>
                <w:sz w:val="22"/>
                <w:szCs w:val="22"/>
              </w:rPr>
            </w:pPr>
          </w:p>
          <w:p w14:paraId="123E5FB7" w14:textId="3960461C" w:rsidR="00FF2BD7" w:rsidRDefault="007250FB" w:rsidP="00375536">
            <w:pPr>
              <w:rPr>
                <w:sz w:val="22"/>
                <w:szCs w:val="22"/>
              </w:rPr>
            </w:pPr>
            <w:r>
              <w:rPr>
                <w:sz w:val="22"/>
                <w:szCs w:val="22"/>
              </w:rPr>
              <w:t>Litter Pick</w:t>
            </w:r>
          </w:p>
          <w:p w14:paraId="281AB24D" w14:textId="2336E98C" w:rsidR="007250FB" w:rsidRDefault="007250FB" w:rsidP="00375536">
            <w:pPr>
              <w:rPr>
                <w:sz w:val="22"/>
                <w:szCs w:val="22"/>
              </w:rPr>
            </w:pPr>
          </w:p>
          <w:p w14:paraId="6F335E85" w14:textId="7F7623A5" w:rsidR="007250FB" w:rsidRDefault="007250FB" w:rsidP="00375536">
            <w:pPr>
              <w:rPr>
                <w:sz w:val="22"/>
                <w:szCs w:val="22"/>
              </w:rPr>
            </w:pPr>
            <w:r>
              <w:rPr>
                <w:sz w:val="22"/>
                <w:szCs w:val="22"/>
              </w:rPr>
              <w:t>Dog Poo</w:t>
            </w:r>
          </w:p>
          <w:p w14:paraId="065CE58A" w14:textId="624D2E17" w:rsidR="00F02348" w:rsidRDefault="00F02348" w:rsidP="00375536">
            <w:pPr>
              <w:rPr>
                <w:sz w:val="22"/>
                <w:szCs w:val="22"/>
              </w:rPr>
            </w:pPr>
            <w:r>
              <w:rPr>
                <w:sz w:val="22"/>
                <w:szCs w:val="22"/>
              </w:rPr>
              <w:t xml:space="preserve">Please report or take photos – we need evidence to pursue the offenders </w:t>
            </w:r>
          </w:p>
          <w:p w14:paraId="378216DB" w14:textId="77777777" w:rsidR="007250FB" w:rsidRPr="00FF2BD7" w:rsidRDefault="007250FB" w:rsidP="00375536">
            <w:pPr>
              <w:rPr>
                <w:sz w:val="22"/>
                <w:szCs w:val="22"/>
              </w:rPr>
            </w:pPr>
          </w:p>
          <w:p w14:paraId="1C7B9297" w14:textId="77777777" w:rsidR="00FF2BD7" w:rsidRDefault="00FF2BD7" w:rsidP="00375536">
            <w:pPr>
              <w:rPr>
                <w:sz w:val="22"/>
                <w:szCs w:val="22"/>
              </w:rPr>
            </w:pPr>
          </w:p>
          <w:p w14:paraId="3FDF9EE1" w14:textId="77777777" w:rsidR="00FF2BD7" w:rsidRDefault="00FF2BD7" w:rsidP="00375536">
            <w:pPr>
              <w:rPr>
                <w:sz w:val="22"/>
                <w:szCs w:val="22"/>
              </w:rPr>
            </w:pPr>
          </w:p>
          <w:p w14:paraId="184B5D6D" w14:textId="77777777" w:rsidR="00FF2BD7" w:rsidRDefault="00FF2BD7" w:rsidP="00375536">
            <w:pPr>
              <w:rPr>
                <w:sz w:val="22"/>
                <w:szCs w:val="22"/>
              </w:rPr>
            </w:pPr>
          </w:p>
          <w:p w14:paraId="5E3FAF24" w14:textId="77777777" w:rsidR="0048393D" w:rsidRDefault="0048393D" w:rsidP="00375536">
            <w:pPr>
              <w:rPr>
                <w:sz w:val="22"/>
                <w:szCs w:val="22"/>
              </w:rPr>
            </w:pPr>
          </w:p>
          <w:p w14:paraId="3DF5567D" w14:textId="77777777" w:rsidR="0048393D" w:rsidRDefault="0048393D" w:rsidP="00375536">
            <w:pPr>
              <w:rPr>
                <w:sz w:val="22"/>
                <w:szCs w:val="22"/>
              </w:rPr>
            </w:pPr>
          </w:p>
          <w:p w14:paraId="409E3D98" w14:textId="77777777" w:rsidR="00615ED6" w:rsidRDefault="00615ED6" w:rsidP="00375536">
            <w:pPr>
              <w:rPr>
                <w:sz w:val="22"/>
                <w:szCs w:val="22"/>
              </w:rPr>
            </w:pPr>
          </w:p>
          <w:p w14:paraId="501F964C" w14:textId="77777777" w:rsidR="00615ED6" w:rsidRDefault="00615ED6" w:rsidP="00375536">
            <w:pPr>
              <w:rPr>
                <w:sz w:val="22"/>
                <w:szCs w:val="22"/>
              </w:rPr>
            </w:pPr>
          </w:p>
          <w:p w14:paraId="31B5AEBE" w14:textId="77777777" w:rsidR="00615ED6" w:rsidRDefault="00615ED6" w:rsidP="00375536">
            <w:pPr>
              <w:rPr>
                <w:sz w:val="22"/>
                <w:szCs w:val="22"/>
              </w:rPr>
            </w:pPr>
          </w:p>
          <w:p w14:paraId="142DF258" w14:textId="77777777" w:rsidR="00615ED6" w:rsidRDefault="00615ED6" w:rsidP="00375536">
            <w:pPr>
              <w:rPr>
                <w:sz w:val="22"/>
                <w:szCs w:val="22"/>
              </w:rPr>
            </w:pPr>
          </w:p>
          <w:p w14:paraId="1C64A68E" w14:textId="77777777" w:rsidR="00615ED6" w:rsidRDefault="00615ED6" w:rsidP="00375536">
            <w:pPr>
              <w:rPr>
                <w:sz w:val="22"/>
                <w:szCs w:val="22"/>
              </w:rPr>
            </w:pPr>
          </w:p>
          <w:p w14:paraId="774EA4AF" w14:textId="77777777" w:rsidR="00615ED6" w:rsidRDefault="00615ED6" w:rsidP="00375536">
            <w:pPr>
              <w:rPr>
                <w:sz w:val="22"/>
                <w:szCs w:val="22"/>
              </w:rPr>
            </w:pPr>
          </w:p>
          <w:p w14:paraId="0E0C4B48" w14:textId="77777777" w:rsidR="00614A90" w:rsidRDefault="00614A90" w:rsidP="00375536">
            <w:pPr>
              <w:rPr>
                <w:sz w:val="22"/>
                <w:szCs w:val="22"/>
              </w:rPr>
            </w:pPr>
          </w:p>
          <w:p w14:paraId="7D9AD788" w14:textId="77777777" w:rsidR="00614A90" w:rsidRDefault="00614A90" w:rsidP="00375536">
            <w:pPr>
              <w:rPr>
                <w:sz w:val="22"/>
                <w:szCs w:val="22"/>
              </w:rPr>
            </w:pPr>
          </w:p>
          <w:p w14:paraId="14845EAB" w14:textId="08B0B19F" w:rsidR="0048393D" w:rsidRDefault="00F24D53" w:rsidP="00375536">
            <w:pPr>
              <w:rPr>
                <w:sz w:val="22"/>
                <w:szCs w:val="22"/>
              </w:rPr>
            </w:pPr>
            <w:r>
              <w:rPr>
                <w:sz w:val="22"/>
                <w:szCs w:val="22"/>
              </w:rPr>
              <w:t>Noise pollution</w:t>
            </w:r>
          </w:p>
          <w:p w14:paraId="3349A128" w14:textId="2AB84137" w:rsidR="00F24D53" w:rsidRDefault="00F24D53" w:rsidP="00375536">
            <w:pPr>
              <w:rPr>
                <w:sz w:val="22"/>
                <w:szCs w:val="22"/>
              </w:rPr>
            </w:pPr>
          </w:p>
          <w:p w14:paraId="79AAB1F8" w14:textId="247A72E1" w:rsidR="00F24D53" w:rsidRDefault="00F24D53" w:rsidP="00375536">
            <w:pPr>
              <w:rPr>
                <w:sz w:val="22"/>
                <w:szCs w:val="22"/>
              </w:rPr>
            </w:pPr>
          </w:p>
          <w:p w14:paraId="4815397E" w14:textId="77777777" w:rsidR="00D87A47" w:rsidRDefault="00D87A47" w:rsidP="00375536">
            <w:pPr>
              <w:rPr>
                <w:sz w:val="22"/>
                <w:szCs w:val="22"/>
              </w:rPr>
            </w:pPr>
          </w:p>
          <w:p w14:paraId="41B36D1C" w14:textId="77777777" w:rsidR="00614A90" w:rsidRDefault="00614A90" w:rsidP="00375536">
            <w:pPr>
              <w:rPr>
                <w:b/>
                <w:sz w:val="22"/>
                <w:szCs w:val="22"/>
              </w:rPr>
            </w:pPr>
          </w:p>
          <w:p w14:paraId="5571F784" w14:textId="77777777" w:rsidR="00614A90" w:rsidRDefault="00614A90" w:rsidP="00375536">
            <w:pPr>
              <w:rPr>
                <w:b/>
                <w:sz w:val="22"/>
                <w:szCs w:val="22"/>
              </w:rPr>
            </w:pPr>
          </w:p>
          <w:p w14:paraId="4471AAC1" w14:textId="1B6D9175" w:rsidR="00F24D53" w:rsidRPr="00F1010E" w:rsidRDefault="007A536A" w:rsidP="00375536">
            <w:pPr>
              <w:rPr>
                <w:b/>
                <w:sz w:val="22"/>
                <w:szCs w:val="22"/>
              </w:rPr>
            </w:pPr>
            <w:r w:rsidRPr="00F1010E">
              <w:rPr>
                <w:b/>
                <w:sz w:val="22"/>
                <w:szCs w:val="22"/>
              </w:rPr>
              <w:t xml:space="preserve">Contact us with </w:t>
            </w:r>
            <w:r w:rsidR="00FA3CDF" w:rsidRPr="00F1010E">
              <w:rPr>
                <w:b/>
                <w:sz w:val="22"/>
                <w:szCs w:val="22"/>
              </w:rPr>
              <w:t xml:space="preserve">questions </w:t>
            </w:r>
            <w:r w:rsidR="000F2C74" w:rsidRPr="00F1010E">
              <w:rPr>
                <w:b/>
                <w:sz w:val="22"/>
                <w:szCs w:val="22"/>
              </w:rPr>
              <w:t xml:space="preserve">concerning the works being carried out at </w:t>
            </w:r>
            <w:r w:rsidRPr="00F1010E">
              <w:rPr>
                <w:b/>
                <w:sz w:val="22"/>
                <w:szCs w:val="22"/>
              </w:rPr>
              <w:t xml:space="preserve">College Roundabout </w:t>
            </w:r>
            <w:r w:rsidR="00FA3CDF" w:rsidRPr="00F1010E">
              <w:rPr>
                <w:b/>
                <w:sz w:val="22"/>
                <w:szCs w:val="22"/>
              </w:rPr>
              <w:t xml:space="preserve">and </w:t>
            </w:r>
            <w:r w:rsidR="00D87A47" w:rsidRPr="00F1010E">
              <w:rPr>
                <w:b/>
                <w:sz w:val="22"/>
                <w:szCs w:val="22"/>
              </w:rPr>
              <w:t xml:space="preserve">the Expressway re-development </w:t>
            </w:r>
          </w:p>
          <w:p w14:paraId="2B7BE062" w14:textId="77777777" w:rsidR="00F24D53" w:rsidRDefault="00F24D53" w:rsidP="00375536">
            <w:pPr>
              <w:rPr>
                <w:sz w:val="22"/>
                <w:szCs w:val="22"/>
              </w:rPr>
            </w:pPr>
          </w:p>
          <w:p w14:paraId="210EA4BD" w14:textId="77777777" w:rsidR="0048393D" w:rsidRDefault="0048393D" w:rsidP="00375536">
            <w:pPr>
              <w:rPr>
                <w:sz w:val="22"/>
                <w:szCs w:val="22"/>
              </w:rPr>
            </w:pPr>
          </w:p>
          <w:p w14:paraId="6B825FD8" w14:textId="35308297" w:rsidR="0048393D" w:rsidRPr="00575792" w:rsidRDefault="0048393D" w:rsidP="00375536">
            <w:pPr>
              <w:rPr>
                <w:sz w:val="22"/>
                <w:szCs w:val="22"/>
              </w:rPr>
            </w:pPr>
          </w:p>
        </w:tc>
      </w:tr>
    </w:tbl>
    <w:p w14:paraId="3D805CF8" w14:textId="402C7FC8" w:rsidR="00FB4871" w:rsidRDefault="00FB4871"/>
    <w:p w14:paraId="062EF786" w14:textId="5C71FEE0" w:rsidR="00FB4871" w:rsidRDefault="00FB4871"/>
    <w:p w14:paraId="1C4BBB8E" w14:textId="20670ACF" w:rsidR="002E4776" w:rsidRDefault="002E4776"/>
    <w:p w14:paraId="2C1660F8" w14:textId="7192E5A7" w:rsidR="002E4776" w:rsidRDefault="002E4776"/>
    <w:p w14:paraId="2B813686" w14:textId="17157A17" w:rsidR="002E4776" w:rsidRDefault="002E4776"/>
    <w:p w14:paraId="2DF97BCE" w14:textId="570F5132" w:rsidR="002E4776" w:rsidRDefault="002E4776"/>
    <w:p w14:paraId="01AAD052" w14:textId="11069583" w:rsidR="002E4776" w:rsidRDefault="002E4776"/>
    <w:p w14:paraId="44A26D27" w14:textId="2642423E" w:rsidR="002E4776" w:rsidRDefault="002E4776"/>
    <w:p w14:paraId="0A8E0AF1" w14:textId="06467F65" w:rsidR="002E4776" w:rsidRDefault="002E4776"/>
    <w:p w14:paraId="5991EFE0" w14:textId="4EAC4854" w:rsidR="002E4776" w:rsidRDefault="002E4776"/>
    <w:p w14:paraId="425FA432" w14:textId="36FDFF09" w:rsidR="002E4776" w:rsidRDefault="002E4776"/>
    <w:p w14:paraId="492DCD44" w14:textId="573F524B" w:rsidR="00614A90" w:rsidRDefault="00614A90"/>
    <w:p w14:paraId="3344F9E3" w14:textId="78334FDB" w:rsidR="00614A90" w:rsidRDefault="00614A90"/>
    <w:p w14:paraId="638B6EF4" w14:textId="772C8424" w:rsidR="00614A90" w:rsidRDefault="00614A90"/>
    <w:p w14:paraId="01D662CD" w14:textId="1899008E" w:rsidR="00614A90" w:rsidRDefault="00614A90"/>
    <w:p w14:paraId="40B71643" w14:textId="4ADDEE8B" w:rsidR="00614A90" w:rsidRDefault="00614A90"/>
    <w:p w14:paraId="3F151B0B" w14:textId="27BB58F4" w:rsidR="00614A90" w:rsidRDefault="00614A90"/>
    <w:p w14:paraId="595047F4" w14:textId="77E54822" w:rsidR="00614A90" w:rsidRDefault="00614A90"/>
    <w:p w14:paraId="320D4128" w14:textId="4189584C" w:rsidR="00614A90" w:rsidRDefault="00614A90"/>
    <w:p w14:paraId="4D0D415D" w14:textId="77777777" w:rsidR="00614A90" w:rsidRDefault="00614A90"/>
    <w:p w14:paraId="08B8B60D" w14:textId="312CCD6A" w:rsidR="002E4776" w:rsidRDefault="002E4776"/>
    <w:p w14:paraId="1ED13A4B" w14:textId="5BB62078" w:rsidR="002E4776" w:rsidRDefault="002E4776"/>
    <w:p w14:paraId="75087189" w14:textId="5FF87BB8" w:rsidR="002E4776" w:rsidRDefault="002E4776"/>
    <w:p w14:paraId="5AAF31DC" w14:textId="0E18B3F8" w:rsidR="002E4776" w:rsidRDefault="002E4776"/>
    <w:p w14:paraId="64BCEBE9" w14:textId="3EB33A0A" w:rsidR="002E4776" w:rsidRDefault="002E4776"/>
    <w:p w14:paraId="7CC656CA" w14:textId="5FFC7652" w:rsidR="002E4776" w:rsidRDefault="002E4776"/>
    <w:p w14:paraId="73541A34" w14:textId="7C7E24BD" w:rsidR="002E4776" w:rsidRDefault="002E4776"/>
    <w:p w14:paraId="0E545D93" w14:textId="55968E11" w:rsidR="002E4776" w:rsidRDefault="002E4776"/>
    <w:p w14:paraId="0BD50ED3" w14:textId="07A676AB" w:rsidR="002E4776" w:rsidRDefault="002E4776"/>
    <w:p w14:paraId="22203BA4" w14:textId="4F1979CB" w:rsidR="00FB4871" w:rsidRDefault="00614A90">
      <w:r>
        <w:rPr>
          <w:noProof/>
        </w:rPr>
        <w:drawing>
          <wp:inline distT="0" distB="0" distL="0" distR="0" wp14:anchorId="1F623378" wp14:editId="155D4A74">
            <wp:extent cx="6642100" cy="196342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shot 2018-11-08 at 19.09.25.jpeg"/>
                    <pic:cNvPicPr/>
                  </pic:nvPicPr>
                  <pic:blipFill>
                    <a:blip r:embed="rId9">
                      <a:extLst>
                        <a:ext uri="{28A0092B-C50C-407E-A947-70E740481C1C}">
                          <a14:useLocalDpi xmlns:a14="http://schemas.microsoft.com/office/drawing/2010/main" val="0"/>
                        </a:ext>
                      </a:extLst>
                    </a:blip>
                    <a:stretch>
                      <a:fillRect/>
                    </a:stretch>
                  </pic:blipFill>
                  <pic:spPr>
                    <a:xfrm>
                      <a:off x="0" y="0"/>
                      <a:ext cx="6642100" cy="1963420"/>
                    </a:xfrm>
                    <a:prstGeom prst="rect">
                      <a:avLst/>
                    </a:prstGeom>
                  </pic:spPr>
                </pic:pic>
              </a:graphicData>
            </a:graphic>
          </wp:inline>
        </w:drawing>
      </w:r>
    </w:p>
    <w:sectPr w:rsidR="00FB4871" w:rsidSect="009C03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66C58"/>
    <w:multiLevelType w:val="hybridMultilevel"/>
    <w:tmpl w:val="5878667C"/>
    <w:lvl w:ilvl="0" w:tplc="1168290A">
      <w:start w:val="1"/>
      <w:numFmt w:val="bullet"/>
      <w:lvlText w:val="•"/>
      <w:lvlJc w:val="left"/>
      <w:pPr>
        <w:tabs>
          <w:tab w:val="num" w:pos="720"/>
        </w:tabs>
        <w:ind w:left="720" w:hanging="360"/>
      </w:pPr>
      <w:rPr>
        <w:rFonts w:ascii="Arial" w:hAnsi="Arial" w:hint="default"/>
      </w:rPr>
    </w:lvl>
    <w:lvl w:ilvl="1" w:tplc="C206183A" w:tentative="1">
      <w:start w:val="1"/>
      <w:numFmt w:val="bullet"/>
      <w:lvlText w:val="•"/>
      <w:lvlJc w:val="left"/>
      <w:pPr>
        <w:tabs>
          <w:tab w:val="num" w:pos="1440"/>
        </w:tabs>
        <w:ind w:left="1440" w:hanging="360"/>
      </w:pPr>
      <w:rPr>
        <w:rFonts w:ascii="Arial" w:hAnsi="Arial" w:hint="default"/>
      </w:rPr>
    </w:lvl>
    <w:lvl w:ilvl="2" w:tplc="B4F82F02" w:tentative="1">
      <w:start w:val="1"/>
      <w:numFmt w:val="bullet"/>
      <w:lvlText w:val="•"/>
      <w:lvlJc w:val="left"/>
      <w:pPr>
        <w:tabs>
          <w:tab w:val="num" w:pos="2160"/>
        </w:tabs>
        <w:ind w:left="2160" w:hanging="360"/>
      </w:pPr>
      <w:rPr>
        <w:rFonts w:ascii="Arial" w:hAnsi="Arial" w:hint="default"/>
      </w:rPr>
    </w:lvl>
    <w:lvl w:ilvl="3" w:tplc="E6FE45D6" w:tentative="1">
      <w:start w:val="1"/>
      <w:numFmt w:val="bullet"/>
      <w:lvlText w:val="•"/>
      <w:lvlJc w:val="left"/>
      <w:pPr>
        <w:tabs>
          <w:tab w:val="num" w:pos="2880"/>
        </w:tabs>
        <w:ind w:left="2880" w:hanging="360"/>
      </w:pPr>
      <w:rPr>
        <w:rFonts w:ascii="Arial" w:hAnsi="Arial" w:hint="default"/>
      </w:rPr>
    </w:lvl>
    <w:lvl w:ilvl="4" w:tplc="97C26252" w:tentative="1">
      <w:start w:val="1"/>
      <w:numFmt w:val="bullet"/>
      <w:lvlText w:val="•"/>
      <w:lvlJc w:val="left"/>
      <w:pPr>
        <w:tabs>
          <w:tab w:val="num" w:pos="3600"/>
        </w:tabs>
        <w:ind w:left="3600" w:hanging="360"/>
      </w:pPr>
      <w:rPr>
        <w:rFonts w:ascii="Arial" w:hAnsi="Arial" w:hint="default"/>
      </w:rPr>
    </w:lvl>
    <w:lvl w:ilvl="5" w:tplc="411AE970" w:tentative="1">
      <w:start w:val="1"/>
      <w:numFmt w:val="bullet"/>
      <w:lvlText w:val="•"/>
      <w:lvlJc w:val="left"/>
      <w:pPr>
        <w:tabs>
          <w:tab w:val="num" w:pos="4320"/>
        </w:tabs>
        <w:ind w:left="4320" w:hanging="360"/>
      </w:pPr>
      <w:rPr>
        <w:rFonts w:ascii="Arial" w:hAnsi="Arial" w:hint="default"/>
      </w:rPr>
    </w:lvl>
    <w:lvl w:ilvl="6" w:tplc="031C976C" w:tentative="1">
      <w:start w:val="1"/>
      <w:numFmt w:val="bullet"/>
      <w:lvlText w:val="•"/>
      <w:lvlJc w:val="left"/>
      <w:pPr>
        <w:tabs>
          <w:tab w:val="num" w:pos="5040"/>
        </w:tabs>
        <w:ind w:left="5040" w:hanging="360"/>
      </w:pPr>
      <w:rPr>
        <w:rFonts w:ascii="Arial" w:hAnsi="Arial" w:hint="default"/>
      </w:rPr>
    </w:lvl>
    <w:lvl w:ilvl="7" w:tplc="AFA6E754" w:tentative="1">
      <w:start w:val="1"/>
      <w:numFmt w:val="bullet"/>
      <w:lvlText w:val="•"/>
      <w:lvlJc w:val="left"/>
      <w:pPr>
        <w:tabs>
          <w:tab w:val="num" w:pos="5760"/>
        </w:tabs>
        <w:ind w:left="5760" w:hanging="360"/>
      </w:pPr>
      <w:rPr>
        <w:rFonts w:ascii="Arial" w:hAnsi="Arial" w:hint="default"/>
      </w:rPr>
    </w:lvl>
    <w:lvl w:ilvl="8" w:tplc="36D629E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6A597E"/>
    <w:multiLevelType w:val="hybridMultilevel"/>
    <w:tmpl w:val="F39C33BC"/>
    <w:lvl w:ilvl="0" w:tplc="2BEA021E">
      <w:start w:val="1"/>
      <w:numFmt w:val="bullet"/>
      <w:lvlText w:val="•"/>
      <w:lvlJc w:val="left"/>
      <w:pPr>
        <w:tabs>
          <w:tab w:val="num" w:pos="720"/>
        </w:tabs>
        <w:ind w:left="720" w:hanging="360"/>
      </w:pPr>
      <w:rPr>
        <w:rFonts w:ascii="Arial" w:hAnsi="Arial" w:hint="default"/>
      </w:rPr>
    </w:lvl>
    <w:lvl w:ilvl="1" w:tplc="8A8240B4" w:tentative="1">
      <w:start w:val="1"/>
      <w:numFmt w:val="bullet"/>
      <w:lvlText w:val="•"/>
      <w:lvlJc w:val="left"/>
      <w:pPr>
        <w:tabs>
          <w:tab w:val="num" w:pos="1440"/>
        </w:tabs>
        <w:ind w:left="1440" w:hanging="360"/>
      </w:pPr>
      <w:rPr>
        <w:rFonts w:ascii="Arial" w:hAnsi="Arial" w:hint="default"/>
      </w:rPr>
    </w:lvl>
    <w:lvl w:ilvl="2" w:tplc="C97662BC" w:tentative="1">
      <w:start w:val="1"/>
      <w:numFmt w:val="bullet"/>
      <w:lvlText w:val="•"/>
      <w:lvlJc w:val="left"/>
      <w:pPr>
        <w:tabs>
          <w:tab w:val="num" w:pos="2160"/>
        </w:tabs>
        <w:ind w:left="2160" w:hanging="360"/>
      </w:pPr>
      <w:rPr>
        <w:rFonts w:ascii="Arial" w:hAnsi="Arial" w:hint="default"/>
      </w:rPr>
    </w:lvl>
    <w:lvl w:ilvl="3" w:tplc="59269094" w:tentative="1">
      <w:start w:val="1"/>
      <w:numFmt w:val="bullet"/>
      <w:lvlText w:val="•"/>
      <w:lvlJc w:val="left"/>
      <w:pPr>
        <w:tabs>
          <w:tab w:val="num" w:pos="2880"/>
        </w:tabs>
        <w:ind w:left="2880" w:hanging="360"/>
      </w:pPr>
      <w:rPr>
        <w:rFonts w:ascii="Arial" w:hAnsi="Arial" w:hint="default"/>
      </w:rPr>
    </w:lvl>
    <w:lvl w:ilvl="4" w:tplc="1A9AED4A" w:tentative="1">
      <w:start w:val="1"/>
      <w:numFmt w:val="bullet"/>
      <w:lvlText w:val="•"/>
      <w:lvlJc w:val="left"/>
      <w:pPr>
        <w:tabs>
          <w:tab w:val="num" w:pos="3600"/>
        </w:tabs>
        <w:ind w:left="3600" w:hanging="360"/>
      </w:pPr>
      <w:rPr>
        <w:rFonts w:ascii="Arial" w:hAnsi="Arial" w:hint="default"/>
      </w:rPr>
    </w:lvl>
    <w:lvl w:ilvl="5" w:tplc="B5E48AC8" w:tentative="1">
      <w:start w:val="1"/>
      <w:numFmt w:val="bullet"/>
      <w:lvlText w:val="•"/>
      <w:lvlJc w:val="left"/>
      <w:pPr>
        <w:tabs>
          <w:tab w:val="num" w:pos="4320"/>
        </w:tabs>
        <w:ind w:left="4320" w:hanging="360"/>
      </w:pPr>
      <w:rPr>
        <w:rFonts w:ascii="Arial" w:hAnsi="Arial" w:hint="default"/>
      </w:rPr>
    </w:lvl>
    <w:lvl w:ilvl="6" w:tplc="95C427A2" w:tentative="1">
      <w:start w:val="1"/>
      <w:numFmt w:val="bullet"/>
      <w:lvlText w:val="•"/>
      <w:lvlJc w:val="left"/>
      <w:pPr>
        <w:tabs>
          <w:tab w:val="num" w:pos="5040"/>
        </w:tabs>
        <w:ind w:left="5040" w:hanging="360"/>
      </w:pPr>
      <w:rPr>
        <w:rFonts w:ascii="Arial" w:hAnsi="Arial" w:hint="default"/>
      </w:rPr>
    </w:lvl>
    <w:lvl w:ilvl="7" w:tplc="F280B9D4" w:tentative="1">
      <w:start w:val="1"/>
      <w:numFmt w:val="bullet"/>
      <w:lvlText w:val="•"/>
      <w:lvlJc w:val="left"/>
      <w:pPr>
        <w:tabs>
          <w:tab w:val="num" w:pos="5760"/>
        </w:tabs>
        <w:ind w:left="5760" w:hanging="360"/>
      </w:pPr>
      <w:rPr>
        <w:rFonts w:ascii="Arial" w:hAnsi="Arial" w:hint="default"/>
      </w:rPr>
    </w:lvl>
    <w:lvl w:ilvl="8" w:tplc="86AE3AD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F11407"/>
    <w:multiLevelType w:val="hybridMultilevel"/>
    <w:tmpl w:val="F7B20C6C"/>
    <w:lvl w:ilvl="0" w:tplc="DEA4CC36">
      <w:start w:val="1"/>
      <w:numFmt w:val="bullet"/>
      <w:lvlText w:val="•"/>
      <w:lvlJc w:val="left"/>
      <w:pPr>
        <w:tabs>
          <w:tab w:val="num" w:pos="720"/>
        </w:tabs>
        <w:ind w:left="720" w:hanging="360"/>
      </w:pPr>
      <w:rPr>
        <w:rFonts w:ascii="Arial" w:hAnsi="Arial" w:hint="default"/>
      </w:rPr>
    </w:lvl>
    <w:lvl w:ilvl="1" w:tplc="BC048AA2" w:tentative="1">
      <w:start w:val="1"/>
      <w:numFmt w:val="bullet"/>
      <w:lvlText w:val="•"/>
      <w:lvlJc w:val="left"/>
      <w:pPr>
        <w:tabs>
          <w:tab w:val="num" w:pos="1440"/>
        </w:tabs>
        <w:ind w:left="1440" w:hanging="360"/>
      </w:pPr>
      <w:rPr>
        <w:rFonts w:ascii="Arial" w:hAnsi="Arial" w:hint="default"/>
      </w:rPr>
    </w:lvl>
    <w:lvl w:ilvl="2" w:tplc="EA14C502" w:tentative="1">
      <w:start w:val="1"/>
      <w:numFmt w:val="bullet"/>
      <w:lvlText w:val="•"/>
      <w:lvlJc w:val="left"/>
      <w:pPr>
        <w:tabs>
          <w:tab w:val="num" w:pos="2160"/>
        </w:tabs>
        <w:ind w:left="2160" w:hanging="360"/>
      </w:pPr>
      <w:rPr>
        <w:rFonts w:ascii="Arial" w:hAnsi="Arial" w:hint="default"/>
      </w:rPr>
    </w:lvl>
    <w:lvl w:ilvl="3" w:tplc="8754053A" w:tentative="1">
      <w:start w:val="1"/>
      <w:numFmt w:val="bullet"/>
      <w:lvlText w:val="•"/>
      <w:lvlJc w:val="left"/>
      <w:pPr>
        <w:tabs>
          <w:tab w:val="num" w:pos="2880"/>
        </w:tabs>
        <w:ind w:left="2880" w:hanging="360"/>
      </w:pPr>
      <w:rPr>
        <w:rFonts w:ascii="Arial" w:hAnsi="Arial" w:hint="default"/>
      </w:rPr>
    </w:lvl>
    <w:lvl w:ilvl="4" w:tplc="DC622338" w:tentative="1">
      <w:start w:val="1"/>
      <w:numFmt w:val="bullet"/>
      <w:lvlText w:val="•"/>
      <w:lvlJc w:val="left"/>
      <w:pPr>
        <w:tabs>
          <w:tab w:val="num" w:pos="3600"/>
        </w:tabs>
        <w:ind w:left="3600" w:hanging="360"/>
      </w:pPr>
      <w:rPr>
        <w:rFonts w:ascii="Arial" w:hAnsi="Arial" w:hint="default"/>
      </w:rPr>
    </w:lvl>
    <w:lvl w:ilvl="5" w:tplc="7AEE87B0" w:tentative="1">
      <w:start w:val="1"/>
      <w:numFmt w:val="bullet"/>
      <w:lvlText w:val="•"/>
      <w:lvlJc w:val="left"/>
      <w:pPr>
        <w:tabs>
          <w:tab w:val="num" w:pos="4320"/>
        </w:tabs>
        <w:ind w:left="4320" w:hanging="360"/>
      </w:pPr>
      <w:rPr>
        <w:rFonts w:ascii="Arial" w:hAnsi="Arial" w:hint="default"/>
      </w:rPr>
    </w:lvl>
    <w:lvl w:ilvl="6" w:tplc="D3E0ECFE" w:tentative="1">
      <w:start w:val="1"/>
      <w:numFmt w:val="bullet"/>
      <w:lvlText w:val="•"/>
      <w:lvlJc w:val="left"/>
      <w:pPr>
        <w:tabs>
          <w:tab w:val="num" w:pos="5040"/>
        </w:tabs>
        <w:ind w:left="5040" w:hanging="360"/>
      </w:pPr>
      <w:rPr>
        <w:rFonts w:ascii="Arial" w:hAnsi="Arial" w:hint="default"/>
      </w:rPr>
    </w:lvl>
    <w:lvl w:ilvl="7" w:tplc="72C8CDC4" w:tentative="1">
      <w:start w:val="1"/>
      <w:numFmt w:val="bullet"/>
      <w:lvlText w:val="•"/>
      <w:lvlJc w:val="left"/>
      <w:pPr>
        <w:tabs>
          <w:tab w:val="num" w:pos="5760"/>
        </w:tabs>
        <w:ind w:left="5760" w:hanging="360"/>
      </w:pPr>
      <w:rPr>
        <w:rFonts w:ascii="Arial" w:hAnsi="Arial" w:hint="default"/>
      </w:rPr>
    </w:lvl>
    <w:lvl w:ilvl="8" w:tplc="720A456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50742B7"/>
    <w:multiLevelType w:val="hybridMultilevel"/>
    <w:tmpl w:val="A56469F4"/>
    <w:lvl w:ilvl="0" w:tplc="56F43F88">
      <w:start w:val="1"/>
      <w:numFmt w:val="decimal"/>
      <w:lvlText w:val="%1."/>
      <w:lvlJc w:val="left"/>
      <w:pPr>
        <w:ind w:left="720" w:hanging="360"/>
      </w:pPr>
      <w:rPr>
        <w:i w:val="0"/>
      </w:rPr>
    </w:lvl>
    <w:lvl w:ilvl="1" w:tplc="DFF68268">
      <w:start w:val="1"/>
      <w:numFmt w:val="lowerLetter"/>
      <w:lvlText w:val="%2."/>
      <w:lvlJc w:val="left"/>
      <w:pPr>
        <w:ind w:left="1440" w:hanging="360"/>
      </w:pPr>
    </w:lvl>
    <w:lvl w:ilvl="2" w:tplc="63984338">
      <w:start w:val="1"/>
      <w:numFmt w:val="lowerRoman"/>
      <w:lvlText w:val="%3."/>
      <w:lvlJc w:val="right"/>
      <w:pPr>
        <w:ind w:left="2160" w:hanging="180"/>
      </w:pPr>
    </w:lvl>
    <w:lvl w:ilvl="3" w:tplc="19A89EFE">
      <w:start w:val="1"/>
      <w:numFmt w:val="decimal"/>
      <w:lvlText w:val="%4."/>
      <w:lvlJc w:val="left"/>
      <w:pPr>
        <w:ind w:left="2880" w:hanging="360"/>
      </w:pPr>
    </w:lvl>
    <w:lvl w:ilvl="4" w:tplc="E90882D0">
      <w:start w:val="1"/>
      <w:numFmt w:val="lowerLetter"/>
      <w:lvlText w:val="%5."/>
      <w:lvlJc w:val="left"/>
      <w:pPr>
        <w:ind w:left="3600" w:hanging="360"/>
      </w:pPr>
    </w:lvl>
    <w:lvl w:ilvl="5" w:tplc="DD74267A">
      <w:start w:val="1"/>
      <w:numFmt w:val="lowerRoman"/>
      <w:lvlText w:val="%6."/>
      <w:lvlJc w:val="right"/>
      <w:pPr>
        <w:ind w:left="4320" w:hanging="180"/>
      </w:pPr>
    </w:lvl>
    <w:lvl w:ilvl="6" w:tplc="6EDA0C7E">
      <w:start w:val="1"/>
      <w:numFmt w:val="decimal"/>
      <w:lvlText w:val="%7."/>
      <w:lvlJc w:val="left"/>
      <w:pPr>
        <w:ind w:left="5040" w:hanging="360"/>
      </w:pPr>
    </w:lvl>
    <w:lvl w:ilvl="7" w:tplc="96C4453C">
      <w:start w:val="1"/>
      <w:numFmt w:val="lowerLetter"/>
      <w:lvlText w:val="%8."/>
      <w:lvlJc w:val="left"/>
      <w:pPr>
        <w:ind w:left="5760" w:hanging="360"/>
      </w:pPr>
    </w:lvl>
    <w:lvl w:ilvl="8" w:tplc="6700E4F6">
      <w:start w:val="1"/>
      <w:numFmt w:val="lowerRoman"/>
      <w:lvlText w:val="%9."/>
      <w:lvlJc w:val="right"/>
      <w:pPr>
        <w:ind w:left="6480" w:hanging="180"/>
      </w:pPr>
    </w:lvl>
  </w:abstractNum>
  <w:abstractNum w:abstractNumId="4" w15:restartNumberingAfterBreak="0">
    <w:nsid w:val="673B1F32"/>
    <w:multiLevelType w:val="hybridMultilevel"/>
    <w:tmpl w:val="81181ED4"/>
    <w:lvl w:ilvl="0" w:tplc="239C6030">
      <w:start w:val="1"/>
      <w:numFmt w:val="decimal"/>
      <w:lvlText w:val="%1."/>
      <w:lvlJc w:val="left"/>
      <w:pPr>
        <w:ind w:left="720" w:hanging="360"/>
      </w:pPr>
      <w:rPr>
        <w:b w:val="0"/>
        <w:i w:val="0"/>
      </w:rPr>
    </w:lvl>
    <w:lvl w:ilvl="1" w:tplc="DFF68268">
      <w:start w:val="1"/>
      <w:numFmt w:val="lowerLetter"/>
      <w:lvlText w:val="%2."/>
      <w:lvlJc w:val="left"/>
      <w:pPr>
        <w:ind w:left="1440" w:hanging="360"/>
      </w:pPr>
    </w:lvl>
    <w:lvl w:ilvl="2" w:tplc="63984338">
      <w:start w:val="1"/>
      <w:numFmt w:val="lowerRoman"/>
      <w:lvlText w:val="%3."/>
      <w:lvlJc w:val="right"/>
      <w:pPr>
        <w:ind w:left="2160" w:hanging="180"/>
      </w:pPr>
    </w:lvl>
    <w:lvl w:ilvl="3" w:tplc="19A89EFE">
      <w:start w:val="1"/>
      <w:numFmt w:val="decimal"/>
      <w:lvlText w:val="%4."/>
      <w:lvlJc w:val="left"/>
      <w:pPr>
        <w:ind w:left="2880" w:hanging="360"/>
      </w:pPr>
    </w:lvl>
    <w:lvl w:ilvl="4" w:tplc="E90882D0">
      <w:start w:val="1"/>
      <w:numFmt w:val="lowerLetter"/>
      <w:lvlText w:val="%5."/>
      <w:lvlJc w:val="left"/>
      <w:pPr>
        <w:ind w:left="3600" w:hanging="360"/>
      </w:pPr>
    </w:lvl>
    <w:lvl w:ilvl="5" w:tplc="DD74267A">
      <w:start w:val="1"/>
      <w:numFmt w:val="lowerRoman"/>
      <w:lvlText w:val="%6."/>
      <w:lvlJc w:val="right"/>
      <w:pPr>
        <w:ind w:left="4320" w:hanging="180"/>
      </w:pPr>
    </w:lvl>
    <w:lvl w:ilvl="6" w:tplc="6EDA0C7E">
      <w:start w:val="1"/>
      <w:numFmt w:val="decimal"/>
      <w:lvlText w:val="%7."/>
      <w:lvlJc w:val="left"/>
      <w:pPr>
        <w:ind w:left="5040" w:hanging="360"/>
      </w:pPr>
    </w:lvl>
    <w:lvl w:ilvl="7" w:tplc="96C4453C">
      <w:start w:val="1"/>
      <w:numFmt w:val="lowerLetter"/>
      <w:lvlText w:val="%8."/>
      <w:lvlJc w:val="left"/>
      <w:pPr>
        <w:ind w:left="5760" w:hanging="360"/>
      </w:pPr>
    </w:lvl>
    <w:lvl w:ilvl="8" w:tplc="6700E4F6">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7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871"/>
    <w:rsid w:val="000056B9"/>
    <w:rsid w:val="00014695"/>
    <w:rsid w:val="00020239"/>
    <w:rsid w:val="00027533"/>
    <w:rsid w:val="00035BA6"/>
    <w:rsid w:val="00051DA2"/>
    <w:rsid w:val="00054D94"/>
    <w:rsid w:val="00074CB4"/>
    <w:rsid w:val="00080462"/>
    <w:rsid w:val="000872B3"/>
    <w:rsid w:val="0009669E"/>
    <w:rsid w:val="000B28F4"/>
    <w:rsid w:val="000C2C66"/>
    <w:rsid w:val="000D0756"/>
    <w:rsid w:val="000E0DE0"/>
    <w:rsid w:val="000E5FE7"/>
    <w:rsid w:val="000E6696"/>
    <w:rsid w:val="000E7967"/>
    <w:rsid w:val="000F12F6"/>
    <w:rsid w:val="000F2C74"/>
    <w:rsid w:val="000F4E47"/>
    <w:rsid w:val="001028E1"/>
    <w:rsid w:val="001218EE"/>
    <w:rsid w:val="001225A1"/>
    <w:rsid w:val="001563D8"/>
    <w:rsid w:val="001718BB"/>
    <w:rsid w:val="00182B1C"/>
    <w:rsid w:val="00182CE1"/>
    <w:rsid w:val="0018362E"/>
    <w:rsid w:val="001903CB"/>
    <w:rsid w:val="00191784"/>
    <w:rsid w:val="001A25EE"/>
    <w:rsid w:val="001B10F6"/>
    <w:rsid w:val="001B59AC"/>
    <w:rsid w:val="001B7873"/>
    <w:rsid w:val="001C264E"/>
    <w:rsid w:val="001C657B"/>
    <w:rsid w:val="001C6CD3"/>
    <w:rsid w:val="001F6744"/>
    <w:rsid w:val="001F6D68"/>
    <w:rsid w:val="002027E4"/>
    <w:rsid w:val="00203C21"/>
    <w:rsid w:val="002040A6"/>
    <w:rsid w:val="002061D2"/>
    <w:rsid w:val="00210871"/>
    <w:rsid w:val="00220AFA"/>
    <w:rsid w:val="002267B9"/>
    <w:rsid w:val="00226B1A"/>
    <w:rsid w:val="0023021D"/>
    <w:rsid w:val="0023647E"/>
    <w:rsid w:val="0024798A"/>
    <w:rsid w:val="002511EE"/>
    <w:rsid w:val="00262BAC"/>
    <w:rsid w:val="0027349B"/>
    <w:rsid w:val="00286549"/>
    <w:rsid w:val="00293CF1"/>
    <w:rsid w:val="00294D27"/>
    <w:rsid w:val="002B278D"/>
    <w:rsid w:val="002D0FB9"/>
    <w:rsid w:val="002D33DA"/>
    <w:rsid w:val="002D7824"/>
    <w:rsid w:val="002E4068"/>
    <w:rsid w:val="002E4776"/>
    <w:rsid w:val="002F372E"/>
    <w:rsid w:val="002F501A"/>
    <w:rsid w:val="003020EC"/>
    <w:rsid w:val="003151CB"/>
    <w:rsid w:val="00316737"/>
    <w:rsid w:val="00320163"/>
    <w:rsid w:val="00346427"/>
    <w:rsid w:val="00352AFB"/>
    <w:rsid w:val="0035497C"/>
    <w:rsid w:val="00365E0C"/>
    <w:rsid w:val="003667D8"/>
    <w:rsid w:val="00366A09"/>
    <w:rsid w:val="00372E54"/>
    <w:rsid w:val="00380A74"/>
    <w:rsid w:val="0038327C"/>
    <w:rsid w:val="003A10B6"/>
    <w:rsid w:val="003A6364"/>
    <w:rsid w:val="003A769E"/>
    <w:rsid w:val="003A7EB6"/>
    <w:rsid w:val="003B7E2D"/>
    <w:rsid w:val="003C670B"/>
    <w:rsid w:val="003C7A99"/>
    <w:rsid w:val="003D5E8B"/>
    <w:rsid w:val="003E0902"/>
    <w:rsid w:val="003F0D48"/>
    <w:rsid w:val="003F336F"/>
    <w:rsid w:val="003F5EA4"/>
    <w:rsid w:val="00400466"/>
    <w:rsid w:val="004019E2"/>
    <w:rsid w:val="00410722"/>
    <w:rsid w:val="00414234"/>
    <w:rsid w:val="00415727"/>
    <w:rsid w:val="004172BF"/>
    <w:rsid w:val="00423AA8"/>
    <w:rsid w:val="004416DA"/>
    <w:rsid w:val="004452EF"/>
    <w:rsid w:val="00461492"/>
    <w:rsid w:val="00463846"/>
    <w:rsid w:val="00464AEB"/>
    <w:rsid w:val="00472859"/>
    <w:rsid w:val="0047572F"/>
    <w:rsid w:val="0048000B"/>
    <w:rsid w:val="00483567"/>
    <w:rsid w:val="0048393D"/>
    <w:rsid w:val="00485FD3"/>
    <w:rsid w:val="00486497"/>
    <w:rsid w:val="004A5AAC"/>
    <w:rsid w:val="004A5D8D"/>
    <w:rsid w:val="004B4D12"/>
    <w:rsid w:val="004C22A2"/>
    <w:rsid w:val="004C2911"/>
    <w:rsid w:val="004C30F7"/>
    <w:rsid w:val="004D3F3D"/>
    <w:rsid w:val="004D7BD0"/>
    <w:rsid w:val="004E1A13"/>
    <w:rsid w:val="004E2F0C"/>
    <w:rsid w:val="004E3106"/>
    <w:rsid w:val="004F4A1A"/>
    <w:rsid w:val="00500E70"/>
    <w:rsid w:val="0050264E"/>
    <w:rsid w:val="00502C2E"/>
    <w:rsid w:val="005059FB"/>
    <w:rsid w:val="00513279"/>
    <w:rsid w:val="005135C9"/>
    <w:rsid w:val="005159BB"/>
    <w:rsid w:val="005175EA"/>
    <w:rsid w:val="005223D2"/>
    <w:rsid w:val="00537FB7"/>
    <w:rsid w:val="00540FD8"/>
    <w:rsid w:val="005432EE"/>
    <w:rsid w:val="0054499A"/>
    <w:rsid w:val="00545A01"/>
    <w:rsid w:val="0056276E"/>
    <w:rsid w:val="00566814"/>
    <w:rsid w:val="005751C9"/>
    <w:rsid w:val="00575792"/>
    <w:rsid w:val="00595A7C"/>
    <w:rsid w:val="00595CE8"/>
    <w:rsid w:val="005A1BC4"/>
    <w:rsid w:val="005A7EE0"/>
    <w:rsid w:val="005B1693"/>
    <w:rsid w:val="005B429D"/>
    <w:rsid w:val="005B79E2"/>
    <w:rsid w:val="005C19A4"/>
    <w:rsid w:val="005D57E9"/>
    <w:rsid w:val="005E229F"/>
    <w:rsid w:val="005E5074"/>
    <w:rsid w:val="005F000D"/>
    <w:rsid w:val="005F5A2A"/>
    <w:rsid w:val="00605579"/>
    <w:rsid w:val="00614A90"/>
    <w:rsid w:val="00615ED6"/>
    <w:rsid w:val="0062707B"/>
    <w:rsid w:val="0062794D"/>
    <w:rsid w:val="00644F70"/>
    <w:rsid w:val="00651395"/>
    <w:rsid w:val="00653085"/>
    <w:rsid w:val="006548BE"/>
    <w:rsid w:val="006648FB"/>
    <w:rsid w:val="00670FBC"/>
    <w:rsid w:val="006835C3"/>
    <w:rsid w:val="00684B47"/>
    <w:rsid w:val="00694C7A"/>
    <w:rsid w:val="0069682D"/>
    <w:rsid w:val="006A077A"/>
    <w:rsid w:val="006B1A7D"/>
    <w:rsid w:val="006B4F72"/>
    <w:rsid w:val="006B6560"/>
    <w:rsid w:val="006B7165"/>
    <w:rsid w:val="006C51C4"/>
    <w:rsid w:val="006C534A"/>
    <w:rsid w:val="006D0B65"/>
    <w:rsid w:val="006D14D0"/>
    <w:rsid w:val="006E0378"/>
    <w:rsid w:val="006F1192"/>
    <w:rsid w:val="006F6562"/>
    <w:rsid w:val="00710317"/>
    <w:rsid w:val="007140DC"/>
    <w:rsid w:val="00716B43"/>
    <w:rsid w:val="007250FB"/>
    <w:rsid w:val="00725FE4"/>
    <w:rsid w:val="0072765A"/>
    <w:rsid w:val="00735405"/>
    <w:rsid w:val="007356ED"/>
    <w:rsid w:val="00737D7F"/>
    <w:rsid w:val="00776406"/>
    <w:rsid w:val="00784334"/>
    <w:rsid w:val="007843BF"/>
    <w:rsid w:val="00786D33"/>
    <w:rsid w:val="00787CAC"/>
    <w:rsid w:val="00787FAD"/>
    <w:rsid w:val="007901D5"/>
    <w:rsid w:val="00792E87"/>
    <w:rsid w:val="007A172A"/>
    <w:rsid w:val="007A536A"/>
    <w:rsid w:val="007B128D"/>
    <w:rsid w:val="007B6F61"/>
    <w:rsid w:val="007C2726"/>
    <w:rsid w:val="007C29BC"/>
    <w:rsid w:val="007C2DC2"/>
    <w:rsid w:val="007C7029"/>
    <w:rsid w:val="007D49D1"/>
    <w:rsid w:val="007E094A"/>
    <w:rsid w:val="007E5EB6"/>
    <w:rsid w:val="007E707A"/>
    <w:rsid w:val="007F0E7D"/>
    <w:rsid w:val="00802E67"/>
    <w:rsid w:val="008069BF"/>
    <w:rsid w:val="008155FA"/>
    <w:rsid w:val="00815F66"/>
    <w:rsid w:val="00816782"/>
    <w:rsid w:val="00821330"/>
    <w:rsid w:val="008239D4"/>
    <w:rsid w:val="0083478F"/>
    <w:rsid w:val="00856DFA"/>
    <w:rsid w:val="00857753"/>
    <w:rsid w:val="00871ADE"/>
    <w:rsid w:val="008812C8"/>
    <w:rsid w:val="008832EC"/>
    <w:rsid w:val="008B65FD"/>
    <w:rsid w:val="00906F30"/>
    <w:rsid w:val="0092092A"/>
    <w:rsid w:val="0092322A"/>
    <w:rsid w:val="009275FA"/>
    <w:rsid w:val="00930055"/>
    <w:rsid w:val="0093557E"/>
    <w:rsid w:val="00937716"/>
    <w:rsid w:val="009436EF"/>
    <w:rsid w:val="00944D10"/>
    <w:rsid w:val="009464C8"/>
    <w:rsid w:val="00951F13"/>
    <w:rsid w:val="00970CD5"/>
    <w:rsid w:val="00971F4E"/>
    <w:rsid w:val="00976E61"/>
    <w:rsid w:val="00990585"/>
    <w:rsid w:val="00995EA6"/>
    <w:rsid w:val="00997D40"/>
    <w:rsid w:val="009A37B5"/>
    <w:rsid w:val="009A4D33"/>
    <w:rsid w:val="009B2A89"/>
    <w:rsid w:val="009B3410"/>
    <w:rsid w:val="009B45C9"/>
    <w:rsid w:val="009C03A5"/>
    <w:rsid w:val="009C2809"/>
    <w:rsid w:val="009C29B8"/>
    <w:rsid w:val="009C5F61"/>
    <w:rsid w:val="009E1EBD"/>
    <w:rsid w:val="009F1022"/>
    <w:rsid w:val="009F205C"/>
    <w:rsid w:val="009F353E"/>
    <w:rsid w:val="00A05883"/>
    <w:rsid w:val="00A15C0D"/>
    <w:rsid w:val="00A3592E"/>
    <w:rsid w:val="00A50097"/>
    <w:rsid w:val="00A50394"/>
    <w:rsid w:val="00A56C56"/>
    <w:rsid w:val="00A57926"/>
    <w:rsid w:val="00A60781"/>
    <w:rsid w:val="00A73B5D"/>
    <w:rsid w:val="00A81DC4"/>
    <w:rsid w:val="00A963F0"/>
    <w:rsid w:val="00AA2E4F"/>
    <w:rsid w:val="00AA4C0A"/>
    <w:rsid w:val="00AB480C"/>
    <w:rsid w:val="00AF55F3"/>
    <w:rsid w:val="00B02C93"/>
    <w:rsid w:val="00B06C9A"/>
    <w:rsid w:val="00B14816"/>
    <w:rsid w:val="00B15801"/>
    <w:rsid w:val="00B231CF"/>
    <w:rsid w:val="00B26AAF"/>
    <w:rsid w:val="00B278DA"/>
    <w:rsid w:val="00B52B8F"/>
    <w:rsid w:val="00B678F5"/>
    <w:rsid w:val="00B71554"/>
    <w:rsid w:val="00B73378"/>
    <w:rsid w:val="00B84772"/>
    <w:rsid w:val="00B92DD3"/>
    <w:rsid w:val="00B955CE"/>
    <w:rsid w:val="00BA17E6"/>
    <w:rsid w:val="00BB0128"/>
    <w:rsid w:val="00BB0D4A"/>
    <w:rsid w:val="00BB1205"/>
    <w:rsid w:val="00BB49CE"/>
    <w:rsid w:val="00BC452C"/>
    <w:rsid w:val="00BD2840"/>
    <w:rsid w:val="00BE468E"/>
    <w:rsid w:val="00BF3523"/>
    <w:rsid w:val="00BF563B"/>
    <w:rsid w:val="00C0784F"/>
    <w:rsid w:val="00C07DB1"/>
    <w:rsid w:val="00C1626A"/>
    <w:rsid w:val="00C2381E"/>
    <w:rsid w:val="00C23934"/>
    <w:rsid w:val="00C3669F"/>
    <w:rsid w:val="00C40A40"/>
    <w:rsid w:val="00C552EB"/>
    <w:rsid w:val="00C600C2"/>
    <w:rsid w:val="00C62D72"/>
    <w:rsid w:val="00C64E7B"/>
    <w:rsid w:val="00C65FC1"/>
    <w:rsid w:val="00C700D8"/>
    <w:rsid w:val="00C72D2F"/>
    <w:rsid w:val="00C7645C"/>
    <w:rsid w:val="00C87147"/>
    <w:rsid w:val="00CB462C"/>
    <w:rsid w:val="00CC6A53"/>
    <w:rsid w:val="00CE08FB"/>
    <w:rsid w:val="00CE0A3E"/>
    <w:rsid w:val="00CE6D7C"/>
    <w:rsid w:val="00CF41AC"/>
    <w:rsid w:val="00D04D06"/>
    <w:rsid w:val="00D21079"/>
    <w:rsid w:val="00D21C9F"/>
    <w:rsid w:val="00D27F1F"/>
    <w:rsid w:val="00D4490B"/>
    <w:rsid w:val="00D51557"/>
    <w:rsid w:val="00D6735E"/>
    <w:rsid w:val="00D8226A"/>
    <w:rsid w:val="00D87A47"/>
    <w:rsid w:val="00D95F15"/>
    <w:rsid w:val="00D97F2A"/>
    <w:rsid w:val="00DD53C7"/>
    <w:rsid w:val="00DD67BB"/>
    <w:rsid w:val="00DE4F3C"/>
    <w:rsid w:val="00DE56FD"/>
    <w:rsid w:val="00DF4D0D"/>
    <w:rsid w:val="00DF5C46"/>
    <w:rsid w:val="00E03266"/>
    <w:rsid w:val="00E407E0"/>
    <w:rsid w:val="00E4489F"/>
    <w:rsid w:val="00E74DB5"/>
    <w:rsid w:val="00E75214"/>
    <w:rsid w:val="00E82F2B"/>
    <w:rsid w:val="00E93BD1"/>
    <w:rsid w:val="00EA2442"/>
    <w:rsid w:val="00EA3087"/>
    <w:rsid w:val="00EA52A9"/>
    <w:rsid w:val="00EA5C14"/>
    <w:rsid w:val="00EB10DF"/>
    <w:rsid w:val="00EB6F7F"/>
    <w:rsid w:val="00ED2310"/>
    <w:rsid w:val="00EE2816"/>
    <w:rsid w:val="00EF7FA0"/>
    <w:rsid w:val="00F01EBB"/>
    <w:rsid w:val="00F02348"/>
    <w:rsid w:val="00F028BA"/>
    <w:rsid w:val="00F028D5"/>
    <w:rsid w:val="00F076E9"/>
    <w:rsid w:val="00F1010E"/>
    <w:rsid w:val="00F24D53"/>
    <w:rsid w:val="00F47F70"/>
    <w:rsid w:val="00F6603B"/>
    <w:rsid w:val="00F67971"/>
    <w:rsid w:val="00F741B0"/>
    <w:rsid w:val="00F81794"/>
    <w:rsid w:val="00F82B25"/>
    <w:rsid w:val="00F858A5"/>
    <w:rsid w:val="00F905C6"/>
    <w:rsid w:val="00F90E5C"/>
    <w:rsid w:val="00F94DC5"/>
    <w:rsid w:val="00FA2AD4"/>
    <w:rsid w:val="00FA3CDF"/>
    <w:rsid w:val="00FB23C9"/>
    <w:rsid w:val="00FB4871"/>
    <w:rsid w:val="00FC0088"/>
    <w:rsid w:val="00FC365E"/>
    <w:rsid w:val="00FC4C5D"/>
    <w:rsid w:val="00FE0DC9"/>
    <w:rsid w:val="00FE4E3A"/>
    <w:rsid w:val="00FF24DD"/>
    <w:rsid w:val="00FF2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D2FCDF"/>
  <w15:chartTrackingRefBased/>
  <w15:docId w15:val="{2B11FA3C-E834-4A63-BE82-6BBAE7675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40"/>
    <w:rsid w:val="00FB4871"/>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FB4871"/>
    <w:pPr>
      <w:spacing w:after="160" w:line="259" w:lineRule="auto"/>
      <w:ind w:left="720"/>
      <w:contextualSpacing/>
    </w:pPr>
    <w:rPr>
      <w:rFonts w:asciiTheme="minorHAnsi" w:eastAsiaTheme="minorHAnsi" w:hAnsiTheme="minorHAnsi" w:cstheme="minorBidi"/>
      <w:sz w:val="22"/>
      <w:szCs w:val="22"/>
      <w:lang w:val="en-US" w:eastAsia="en-US"/>
    </w:rPr>
  </w:style>
  <w:style w:type="character" w:styleId="Hyperlink">
    <w:name w:val="Hyperlink"/>
    <w:basedOn w:val="DefaultParagraphFont"/>
    <w:uiPriority w:val="99"/>
    <w:unhideWhenUsed/>
    <w:rsid w:val="00FB4871"/>
    <w:rPr>
      <w:color w:val="0563C1" w:themeColor="hyperlink"/>
      <w:u w:val="single"/>
    </w:rPr>
  </w:style>
  <w:style w:type="character" w:styleId="UnresolvedMention">
    <w:name w:val="Unresolved Mention"/>
    <w:basedOn w:val="DefaultParagraphFont"/>
    <w:uiPriority w:val="99"/>
    <w:semiHidden/>
    <w:unhideWhenUsed/>
    <w:rsid w:val="00BF3523"/>
    <w:rPr>
      <w:color w:val="605E5C"/>
      <w:shd w:val="clear" w:color="auto" w:fill="E1DFDD"/>
    </w:rPr>
  </w:style>
  <w:style w:type="paragraph" w:styleId="BalloonText">
    <w:name w:val="Balloon Text"/>
    <w:basedOn w:val="Normal"/>
    <w:link w:val="BalloonTextChar"/>
    <w:semiHidden/>
    <w:unhideWhenUsed/>
    <w:rsid w:val="00E74DB5"/>
    <w:rPr>
      <w:rFonts w:ascii="Segoe UI" w:hAnsi="Segoe UI" w:cs="Segoe UI"/>
      <w:sz w:val="18"/>
      <w:szCs w:val="18"/>
    </w:rPr>
  </w:style>
  <w:style w:type="character" w:customStyle="1" w:styleId="BalloonTextChar">
    <w:name w:val="Balloon Text Char"/>
    <w:basedOn w:val="DefaultParagraphFont"/>
    <w:link w:val="BalloonText"/>
    <w:semiHidden/>
    <w:rsid w:val="00E74DB5"/>
    <w:rPr>
      <w:rFonts w:ascii="Segoe UI" w:hAnsi="Segoe UI" w:cs="Segoe UI"/>
      <w:sz w:val="18"/>
      <w:szCs w:val="18"/>
    </w:rPr>
  </w:style>
  <w:style w:type="paragraph" w:styleId="NormalWeb">
    <w:name w:val="Normal (Web)"/>
    <w:basedOn w:val="Normal"/>
    <w:uiPriority w:val="99"/>
    <w:unhideWhenUsed/>
    <w:rsid w:val="00E7521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79329">
      <w:bodyDiv w:val="1"/>
      <w:marLeft w:val="0"/>
      <w:marRight w:val="0"/>
      <w:marTop w:val="0"/>
      <w:marBottom w:val="0"/>
      <w:divBdr>
        <w:top w:val="none" w:sz="0" w:space="0" w:color="auto"/>
        <w:left w:val="none" w:sz="0" w:space="0" w:color="auto"/>
        <w:bottom w:val="none" w:sz="0" w:space="0" w:color="auto"/>
        <w:right w:val="none" w:sz="0" w:space="0" w:color="auto"/>
      </w:divBdr>
    </w:div>
    <w:div w:id="502360063">
      <w:bodyDiv w:val="1"/>
      <w:marLeft w:val="0"/>
      <w:marRight w:val="0"/>
      <w:marTop w:val="0"/>
      <w:marBottom w:val="0"/>
      <w:divBdr>
        <w:top w:val="none" w:sz="0" w:space="0" w:color="auto"/>
        <w:left w:val="none" w:sz="0" w:space="0" w:color="auto"/>
        <w:bottom w:val="none" w:sz="0" w:space="0" w:color="auto"/>
        <w:right w:val="none" w:sz="0" w:space="0" w:color="auto"/>
      </w:divBdr>
      <w:divsChild>
        <w:div w:id="1727220440">
          <w:marLeft w:val="547"/>
          <w:marRight w:val="0"/>
          <w:marTop w:val="0"/>
          <w:marBottom w:val="0"/>
          <w:divBdr>
            <w:top w:val="none" w:sz="0" w:space="0" w:color="auto"/>
            <w:left w:val="none" w:sz="0" w:space="0" w:color="auto"/>
            <w:bottom w:val="none" w:sz="0" w:space="0" w:color="auto"/>
            <w:right w:val="none" w:sz="0" w:space="0" w:color="auto"/>
          </w:divBdr>
        </w:div>
        <w:div w:id="1559440031">
          <w:marLeft w:val="547"/>
          <w:marRight w:val="0"/>
          <w:marTop w:val="0"/>
          <w:marBottom w:val="0"/>
          <w:divBdr>
            <w:top w:val="none" w:sz="0" w:space="0" w:color="auto"/>
            <w:left w:val="none" w:sz="0" w:space="0" w:color="auto"/>
            <w:bottom w:val="none" w:sz="0" w:space="0" w:color="auto"/>
            <w:right w:val="none" w:sz="0" w:space="0" w:color="auto"/>
          </w:divBdr>
        </w:div>
        <w:div w:id="408160716">
          <w:marLeft w:val="547"/>
          <w:marRight w:val="0"/>
          <w:marTop w:val="0"/>
          <w:marBottom w:val="0"/>
          <w:divBdr>
            <w:top w:val="none" w:sz="0" w:space="0" w:color="auto"/>
            <w:left w:val="none" w:sz="0" w:space="0" w:color="auto"/>
            <w:bottom w:val="none" w:sz="0" w:space="0" w:color="auto"/>
            <w:right w:val="none" w:sz="0" w:space="0" w:color="auto"/>
          </w:divBdr>
        </w:div>
        <w:div w:id="1911189226">
          <w:marLeft w:val="547"/>
          <w:marRight w:val="0"/>
          <w:marTop w:val="0"/>
          <w:marBottom w:val="0"/>
          <w:divBdr>
            <w:top w:val="none" w:sz="0" w:space="0" w:color="auto"/>
            <w:left w:val="none" w:sz="0" w:space="0" w:color="auto"/>
            <w:bottom w:val="none" w:sz="0" w:space="0" w:color="auto"/>
            <w:right w:val="none" w:sz="0" w:space="0" w:color="auto"/>
          </w:divBdr>
        </w:div>
      </w:divsChild>
    </w:div>
    <w:div w:id="615987433">
      <w:bodyDiv w:val="1"/>
      <w:marLeft w:val="0"/>
      <w:marRight w:val="0"/>
      <w:marTop w:val="0"/>
      <w:marBottom w:val="0"/>
      <w:divBdr>
        <w:top w:val="none" w:sz="0" w:space="0" w:color="auto"/>
        <w:left w:val="none" w:sz="0" w:space="0" w:color="auto"/>
        <w:bottom w:val="none" w:sz="0" w:space="0" w:color="auto"/>
        <w:right w:val="none" w:sz="0" w:space="0" w:color="auto"/>
      </w:divBdr>
    </w:div>
    <w:div w:id="947859444">
      <w:bodyDiv w:val="1"/>
      <w:marLeft w:val="0"/>
      <w:marRight w:val="0"/>
      <w:marTop w:val="0"/>
      <w:marBottom w:val="0"/>
      <w:divBdr>
        <w:top w:val="none" w:sz="0" w:space="0" w:color="auto"/>
        <w:left w:val="none" w:sz="0" w:space="0" w:color="auto"/>
        <w:bottom w:val="none" w:sz="0" w:space="0" w:color="auto"/>
        <w:right w:val="none" w:sz="0" w:space="0" w:color="auto"/>
      </w:divBdr>
      <w:divsChild>
        <w:div w:id="949822437">
          <w:marLeft w:val="547"/>
          <w:marRight w:val="0"/>
          <w:marTop w:val="0"/>
          <w:marBottom w:val="0"/>
          <w:divBdr>
            <w:top w:val="none" w:sz="0" w:space="0" w:color="auto"/>
            <w:left w:val="none" w:sz="0" w:space="0" w:color="auto"/>
            <w:bottom w:val="none" w:sz="0" w:space="0" w:color="auto"/>
            <w:right w:val="none" w:sz="0" w:space="0" w:color="auto"/>
          </w:divBdr>
        </w:div>
        <w:div w:id="725184903">
          <w:marLeft w:val="547"/>
          <w:marRight w:val="0"/>
          <w:marTop w:val="0"/>
          <w:marBottom w:val="0"/>
          <w:divBdr>
            <w:top w:val="none" w:sz="0" w:space="0" w:color="auto"/>
            <w:left w:val="none" w:sz="0" w:space="0" w:color="auto"/>
            <w:bottom w:val="none" w:sz="0" w:space="0" w:color="auto"/>
            <w:right w:val="none" w:sz="0" w:space="0" w:color="auto"/>
          </w:divBdr>
        </w:div>
        <w:div w:id="537550155">
          <w:marLeft w:val="547"/>
          <w:marRight w:val="0"/>
          <w:marTop w:val="0"/>
          <w:marBottom w:val="0"/>
          <w:divBdr>
            <w:top w:val="none" w:sz="0" w:space="0" w:color="auto"/>
            <w:left w:val="none" w:sz="0" w:space="0" w:color="auto"/>
            <w:bottom w:val="none" w:sz="0" w:space="0" w:color="auto"/>
            <w:right w:val="none" w:sz="0" w:space="0" w:color="auto"/>
          </w:divBdr>
        </w:div>
      </w:divsChild>
    </w:div>
    <w:div w:id="1257322343">
      <w:bodyDiv w:val="1"/>
      <w:marLeft w:val="0"/>
      <w:marRight w:val="0"/>
      <w:marTop w:val="0"/>
      <w:marBottom w:val="0"/>
      <w:divBdr>
        <w:top w:val="none" w:sz="0" w:space="0" w:color="auto"/>
        <w:left w:val="none" w:sz="0" w:space="0" w:color="auto"/>
        <w:bottom w:val="none" w:sz="0" w:space="0" w:color="auto"/>
        <w:right w:val="none" w:sz="0" w:space="0" w:color="auto"/>
      </w:divBdr>
    </w:div>
    <w:div w:id="1272711420">
      <w:bodyDiv w:val="1"/>
      <w:marLeft w:val="0"/>
      <w:marRight w:val="0"/>
      <w:marTop w:val="0"/>
      <w:marBottom w:val="0"/>
      <w:divBdr>
        <w:top w:val="none" w:sz="0" w:space="0" w:color="auto"/>
        <w:left w:val="none" w:sz="0" w:space="0" w:color="auto"/>
        <w:bottom w:val="none" w:sz="0" w:space="0" w:color="auto"/>
        <w:right w:val="none" w:sz="0" w:space="0" w:color="auto"/>
      </w:divBdr>
    </w:div>
    <w:div w:id="1371684111">
      <w:bodyDiv w:val="1"/>
      <w:marLeft w:val="0"/>
      <w:marRight w:val="0"/>
      <w:marTop w:val="0"/>
      <w:marBottom w:val="0"/>
      <w:divBdr>
        <w:top w:val="none" w:sz="0" w:space="0" w:color="auto"/>
        <w:left w:val="none" w:sz="0" w:space="0" w:color="auto"/>
        <w:bottom w:val="none" w:sz="0" w:space="0" w:color="auto"/>
        <w:right w:val="none" w:sz="0" w:space="0" w:color="auto"/>
      </w:divBdr>
    </w:div>
    <w:div w:id="1833254252">
      <w:bodyDiv w:val="1"/>
      <w:marLeft w:val="0"/>
      <w:marRight w:val="0"/>
      <w:marTop w:val="0"/>
      <w:marBottom w:val="0"/>
      <w:divBdr>
        <w:top w:val="none" w:sz="0" w:space="0" w:color="auto"/>
        <w:left w:val="none" w:sz="0" w:space="0" w:color="auto"/>
        <w:bottom w:val="none" w:sz="0" w:space="0" w:color="auto"/>
        <w:right w:val="none" w:sz="0" w:space="0" w:color="auto"/>
      </w:divBdr>
    </w:div>
    <w:div w:id="1869636075">
      <w:bodyDiv w:val="1"/>
      <w:marLeft w:val="0"/>
      <w:marRight w:val="0"/>
      <w:marTop w:val="0"/>
      <w:marBottom w:val="0"/>
      <w:divBdr>
        <w:top w:val="none" w:sz="0" w:space="0" w:color="auto"/>
        <w:left w:val="none" w:sz="0" w:space="0" w:color="auto"/>
        <w:bottom w:val="none" w:sz="0" w:space="0" w:color="auto"/>
        <w:right w:val="none" w:sz="0" w:space="0" w:color="auto"/>
      </w:divBdr>
      <w:divsChild>
        <w:div w:id="65231691">
          <w:marLeft w:val="547"/>
          <w:marRight w:val="0"/>
          <w:marTop w:val="0"/>
          <w:marBottom w:val="0"/>
          <w:divBdr>
            <w:top w:val="none" w:sz="0" w:space="0" w:color="auto"/>
            <w:left w:val="none" w:sz="0" w:space="0" w:color="auto"/>
            <w:bottom w:val="none" w:sz="0" w:space="0" w:color="auto"/>
            <w:right w:val="none" w:sz="0" w:space="0" w:color="auto"/>
          </w:divBdr>
        </w:div>
      </w:divsChild>
    </w:div>
    <w:div w:id="1894388266">
      <w:bodyDiv w:val="1"/>
      <w:marLeft w:val="0"/>
      <w:marRight w:val="0"/>
      <w:marTop w:val="0"/>
      <w:marBottom w:val="0"/>
      <w:divBdr>
        <w:top w:val="none" w:sz="0" w:space="0" w:color="auto"/>
        <w:left w:val="none" w:sz="0" w:space="0" w:color="auto"/>
        <w:bottom w:val="none" w:sz="0" w:space="0" w:color="auto"/>
        <w:right w:val="none" w:sz="0" w:space="0" w:color="auto"/>
      </w:divBdr>
      <w:divsChild>
        <w:div w:id="1026172397">
          <w:marLeft w:val="547"/>
          <w:marRight w:val="0"/>
          <w:marTop w:val="0"/>
          <w:marBottom w:val="0"/>
          <w:divBdr>
            <w:top w:val="none" w:sz="0" w:space="0" w:color="auto"/>
            <w:left w:val="none" w:sz="0" w:space="0" w:color="auto"/>
            <w:bottom w:val="none" w:sz="0" w:space="0" w:color="auto"/>
            <w:right w:val="none" w:sz="0" w:space="0" w:color="auto"/>
          </w:divBdr>
        </w:div>
        <w:div w:id="63714759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ngbarnra.co.uk" TargetMode="External"/><Relationship Id="rId3" Type="http://schemas.openxmlformats.org/officeDocument/2006/relationships/styles" Target="styles.xml"/><Relationship Id="rId7" Type="http://schemas.openxmlformats.org/officeDocument/2006/relationships/hyperlink" Target="http://www.longbarnra.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24A56-34D6-0E4D-A165-7E7400F34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1521</Words>
  <Characters>8673</Characters>
  <Application>Microsoft Office Word</Application>
  <DocSecurity>2</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Dale</dc:creator>
  <cp:keywords/>
  <dc:description/>
  <cp:lastModifiedBy>Paul Adams</cp:lastModifiedBy>
  <cp:revision>2</cp:revision>
  <dcterms:created xsi:type="dcterms:W3CDTF">2019-05-08T11:36:00Z</dcterms:created>
  <dcterms:modified xsi:type="dcterms:W3CDTF">2019-05-08T11:36:00Z</dcterms:modified>
</cp:coreProperties>
</file>